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7DEEB" w14:textId="439FAA46" w:rsidR="00566CFE" w:rsidRPr="00BA039C" w:rsidRDefault="00BA039C" w:rsidP="00566CFE">
      <w:pPr>
        <w:pStyle w:val="PlainText"/>
        <w:jc w:val="center"/>
        <w:rPr>
          <w:rFonts w:ascii="Times New Roman" w:hAnsi="Times New Roman" w:cs="Times New Roman"/>
          <w:b/>
          <w:sz w:val="32"/>
          <w:szCs w:val="32"/>
        </w:rPr>
      </w:pPr>
      <w:r>
        <w:rPr>
          <w:rFonts w:ascii="Times New Roman" w:hAnsi="Times New Roman" w:cs="Times New Roman"/>
          <w:b/>
          <w:sz w:val="32"/>
          <w:szCs w:val="32"/>
        </w:rPr>
        <w:t xml:space="preserve">Breakout </w:t>
      </w:r>
      <w:r w:rsidR="00566CFE" w:rsidRPr="00BA039C">
        <w:rPr>
          <w:rFonts w:ascii="Times New Roman" w:hAnsi="Times New Roman" w:cs="Times New Roman"/>
          <w:b/>
          <w:sz w:val="32"/>
          <w:szCs w:val="32"/>
        </w:rPr>
        <w:t>Speakers 2019 LGCF Convention</w:t>
      </w:r>
    </w:p>
    <w:p w14:paraId="172C158C" w14:textId="13165976" w:rsidR="00566CFE" w:rsidRDefault="00D532C6" w:rsidP="007F3505">
      <w:pPr>
        <w:pStyle w:val="PlainText"/>
        <w:rPr>
          <w:rFonts w:ascii="Times New Roman" w:hAnsi="Times New Roman" w:cs="Times New Roman"/>
          <w:b/>
          <w:sz w:val="24"/>
          <w:szCs w:val="24"/>
        </w:rPr>
      </w:pPr>
      <w:r>
        <w:rPr>
          <w:noProof/>
        </w:rPr>
        <w:drawing>
          <wp:anchor distT="0" distB="0" distL="114300" distR="114300" simplePos="0" relativeHeight="251658240" behindDoc="1" locked="0" layoutInCell="1" allowOverlap="1" wp14:anchorId="28A7BF16" wp14:editId="37AEAB7B">
            <wp:simplePos x="0" y="0"/>
            <wp:positionH relativeFrom="column">
              <wp:posOffset>5448300</wp:posOffset>
            </wp:positionH>
            <wp:positionV relativeFrom="paragraph">
              <wp:posOffset>128905</wp:posOffset>
            </wp:positionV>
            <wp:extent cx="1371600" cy="1028700"/>
            <wp:effectExtent l="0" t="0" r="0" b="0"/>
            <wp:wrapTight wrapText="bothSides">
              <wp:wrapPolygon edited="0">
                <wp:start x="0" y="0"/>
                <wp:lineTo x="0" y="21200"/>
                <wp:lineTo x="21300" y="21200"/>
                <wp:lineTo x="21300" y="0"/>
                <wp:lineTo x="0" y="0"/>
              </wp:wrapPolygon>
            </wp:wrapTight>
            <wp:docPr id="1" name="Picture 1" descr="Did you forget where you planted those peas last year? Track your garden with a handmade journal, and leave room for pictures of all your beautiful blooms. Learn how to make one for yourself... just click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you forget where you planted those peas last year? Track your garden with a handmade journal, and leave room for pictures of all your beautiful blooms. Learn how to make one for yourself... just click throug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p>
    <w:p w14:paraId="4D75D14E" w14:textId="7E0C4AE7" w:rsidR="00911D61" w:rsidRDefault="007F3505" w:rsidP="007F3505">
      <w:pPr>
        <w:pStyle w:val="PlainText"/>
        <w:rPr>
          <w:rFonts w:ascii="Times New Roman" w:hAnsi="Times New Roman" w:cs="Times New Roman"/>
          <w:b/>
          <w:i/>
          <w:sz w:val="24"/>
          <w:szCs w:val="24"/>
        </w:rPr>
      </w:pPr>
      <w:r w:rsidRPr="00FD21F9">
        <w:rPr>
          <w:rFonts w:ascii="Times New Roman" w:hAnsi="Times New Roman" w:cs="Times New Roman"/>
          <w:b/>
          <w:sz w:val="24"/>
          <w:szCs w:val="24"/>
        </w:rPr>
        <w:t>Anita Petitjean</w:t>
      </w:r>
      <w:r w:rsidR="00566CFE" w:rsidRPr="00FD21F9">
        <w:rPr>
          <w:rFonts w:ascii="Times New Roman" w:hAnsi="Times New Roman" w:cs="Times New Roman"/>
          <w:b/>
          <w:sz w:val="24"/>
          <w:szCs w:val="24"/>
        </w:rPr>
        <w:t xml:space="preserve">   </w:t>
      </w:r>
      <w:r w:rsidR="00911D61">
        <w:rPr>
          <w:rFonts w:ascii="Times New Roman" w:hAnsi="Times New Roman" w:cs="Times New Roman"/>
          <w:b/>
          <w:sz w:val="24"/>
          <w:szCs w:val="24"/>
        </w:rPr>
        <w:t xml:space="preserve"> </w:t>
      </w:r>
      <w:r w:rsidRPr="00FD21F9">
        <w:rPr>
          <w:rFonts w:ascii="Times New Roman" w:hAnsi="Times New Roman" w:cs="Times New Roman"/>
          <w:b/>
          <w:i/>
          <w:sz w:val="24"/>
          <w:szCs w:val="24"/>
        </w:rPr>
        <w:t xml:space="preserve">In </w:t>
      </w:r>
      <w:r w:rsidR="007B3F54" w:rsidRPr="00FD21F9">
        <w:rPr>
          <w:rFonts w:ascii="Times New Roman" w:hAnsi="Times New Roman" w:cs="Times New Roman"/>
          <w:b/>
          <w:i/>
          <w:sz w:val="24"/>
          <w:szCs w:val="24"/>
        </w:rPr>
        <w:t>t</w:t>
      </w:r>
      <w:r w:rsidRPr="00FD21F9">
        <w:rPr>
          <w:rFonts w:ascii="Times New Roman" w:hAnsi="Times New Roman" w:cs="Times New Roman"/>
          <w:b/>
          <w:i/>
          <w:sz w:val="24"/>
          <w:szCs w:val="24"/>
        </w:rPr>
        <w:t>he Garden of My Dreams</w:t>
      </w:r>
      <w:r w:rsidR="00D532C6" w:rsidRPr="00FD21F9">
        <w:rPr>
          <w:rFonts w:ascii="Times New Roman" w:hAnsi="Times New Roman" w:cs="Times New Roman"/>
          <w:b/>
          <w:i/>
          <w:sz w:val="24"/>
          <w:szCs w:val="24"/>
        </w:rPr>
        <w:t xml:space="preserve">           </w:t>
      </w:r>
    </w:p>
    <w:p w14:paraId="6A695695" w14:textId="2F96F65B" w:rsidR="007F3505" w:rsidRPr="00FD21F9" w:rsidRDefault="00D532C6" w:rsidP="007F3505">
      <w:pPr>
        <w:pStyle w:val="PlainText"/>
        <w:rPr>
          <w:rFonts w:ascii="Times New Roman" w:hAnsi="Times New Roman" w:cs="Times New Roman"/>
          <w:b/>
          <w:sz w:val="24"/>
          <w:szCs w:val="24"/>
        </w:rPr>
      </w:pPr>
      <w:r w:rsidRPr="00FD21F9">
        <w:rPr>
          <w:rFonts w:ascii="Times New Roman" w:hAnsi="Times New Roman" w:cs="Times New Roman"/>
          <w:b/>
          <w:i/>
          <w:sz w:val="24"/>
          <w:szCs w:val="24"/>
        </w:rPr>
        <w:t xml:space="preserve">                                         </w:t>
      </w:r>
    </w:p>
    <w:p w14:paraId="662B7D33" w14:textId="353AD9AE" w:rsidR="007F3505" w:rsidRPr="00FD21F9" w:rsidRDefault="007F3505" w:rsidP="007F3505">
      <w:pPr>
        <w:pStyle w:val="PlainText"/>
        <w:rPr>
          <w:rFonts w:ascii="Times New Roman" w:hAnsi="Times New Roman" w:cs="Times New Roman"/>
          <w:sz w:val="20"/>
          <w:szCs w:val="20"/>
        </w:rPr>
      </w:pPr>
      <w:r w:rsidRPr="00FD21F9">
        <w:rPr>
          <w:rFonts w:ascii="Times New Roman" w:hAnsi="Times New Roman" w:cs="Times New Roman"/>
          <w:sz w:val="20"/>
          <w:szCs w:val="20"/>
        </w:rPr>
        <w:t>In this hands-on workshop, learn how to enjoy creating a garden journal or</w:t>
      </w:r>
      <w:r w:rsidR="00D532C6" w:rsidRPr="00FD21F9">
        <w:rPr>
          <w:rFonts w:ascii="Times New Roman" w:hAnsi="Times New Roman" w:cs="Times New Roman"/>
          <w:sz w:val="20"/>
          <w:szCs w:val="20"/>
        </w:rPr>
        <w:t xml:space="preserve"> </w:t>
      </w:r>
      <w:r w:rsidRPr="00FD21F9">
        <w:rPr>
          <w:rFonts w:ascii="Times New Roman" w:hAnsi="Times New Roman" w:cs="Times New Roman"/>
          <w:sz w:val="20"/>
          <w:szCs w:val="20"/>
        </w:rPr>
        <w:t xml:space="preserve">adapt new ideas to existing journals.  Participants will be provided with suggestions, formats, handouts, and other resources for building a successful journal. </w:t>
      </w:r>
    </w:p>
    <w:p w14:paraId="5D57B407" w14:textId="77777777" w:rsidR="00BA039C" w:rsidRDefault="00BA039C" w:rsidP="007F3505">
      <w:pPr>
        <w:pStyle w:val="PlainText"/>
        <w:rPr>
          <w:rFonts w:ascii="Times New Roman" w:hAnsi="Times New Roman" w:cs="Times New Roman"/>
          <w:sz w:val="20"/>
          <w:szCs w:val="20"/>
        </w:rPr>
      </w:pPr>
    </w:p>
    <w:p w14:paraId="5EF86E36" w14:textId="086D1F55" w:rsidR="00D532C6" w:rsidRPr="00FD21F9" w:rsidRDefault="007F3505" w:rsidP="007F3505">
      <w:pPr>
        <w:pStyle w:val="PlainText"/>
        <w:rPr>
          <w:rFonts w:ascii="Times New Roman" w:hAnsi="Times New Roman" w:cs="Times New Roman"/>
          <w:sz w:val="20"/>
          <w:szCs w:val="20"/>
        </w:rPr>
      </w:pPr>
      <w:r w:rsidRPr="00FD21F9">
        <w:rPr>
          <w:rFonts w:ascii="Times New Roman" w:hAnsi="Times New Roman" w:cs="Times New Roman"/>
          <w:sz w:val="20"/>
          <w:szCs w:val="20"/>
        </w:rPr>
        <w:t xml:space="preserve">Anita learned her appreciation of anything flowers from her mother, aunt, and “adopted grandparents.”  </w:t>
      </w:r>
    </w:p>
    <w:p w14:paraId="55582614" w14:textId="5B72D23E" w:rsidR="007F3505" w:rsidRPr="00FD21F9" w:rsidRDefault="007F3505" w:rsidP="007F3505">
      <w:pPr>
        <w:pStyle w:val="PlainText"/>
        <w:rPr>
          <w:rFonts w:ascii="Times New Roman" w:hAnsi="Times New Roman" w:cs="Times New Roman"/>
          <w:sz w:val="20"/>
          <w:szCs w:val="20"/>
        </w:rPr>
      </w:pPr>
      <w:r w:rsidRPr="00FD21F9">
        <w:rPr>
          <w:rFonts w:ascii="Times New Roman" w:hAnsi="Times New Roman" w:cs="Times New Roman"/>
          <w:sz w:val="20"/>
          <w:szCs w:val="20"/>
        </w:rPr>
        <w:t>She is a member of the Lafayette Garden Club, Lafayette Parish Master Gardeners, the Louisiana Society for Horticulture Research and the Louisiana Native Plant Society.</w:t>
      </w:r>
    </w:p>
    <w:p w14:paraId="4878BF46" w14:textId="0838B395" w:rsidR="000037FA" w:rsidRDefault="000037FA" w:rsidP="007F3505">
      <w:pPr>
        <w:pStyle w:val="PlainText"/>
        <w:rPr>
          <w:rFonts w:ascii="Times New Roman" w:hAnsi="Times New Roman" w:cs="Times New Roman"/>
          <w:sz w:val="24"/>
          <w:szCs w:val="24"/>
        </w:rPr>
      </w:pPr>
    </w:p>
    <w:p w14:paraId="024E00AC" w14:textId="77777777" w:rsidR="000037FA" w:rsidRDefault="000037FA" w:rsidP="007F3505">
      <w:pPr>
        <w:pStyle w:val="PlainText"/>
        <w:rPr>
          <w:rFonts w:ascii="Times New Roman" w:hAnsi="Times New Roman" w:cs="Times New Roman"/>
          <w:sz w:val="24"/>
          <w:szCs w:val="24"/>
        </w:rPr>
      </w:pPr>
    </w:p>
    <w:p w14:paraId="7649DADD" w14:textId="1C582EE8" w:rsidR="000037FA" w:rsidRDefault="000037FA" w:rsidP="007F3505">
      <w:pPr>
        <w:pStyle w:val="PlainText"/>
        <w:rPr>
          <w:rFonts w:ascii="Times New Roman" w:hAnsi="Times New Roman" w:cs="Times New Roman"/>
          <w:b/>
          <w:sz w:val="24"/>
          <w:szCs w:val="24"/>
        </w:rPr>
      </w:pPr>
      <w:r w:rsidRPr="000037FA">
        <w:rPr>
          <w:rFonts w:ascii="Times New Roman" w:hAnsi="Times New Roman" w:cs="Times New Roman"/>
          <w:b/>
          <w:sz w:val="24"/>
          <w:szCs w:val="24"/>
        </w:rPr>
        <w:t>B.J. Abshire</w:t>
      </w:r>
      <w:r>
        <w:rPr>
          <w:rFonts w:ascii="Times New Roman" w:hAnsi="Times New Roman" w:cs="Times New Roman"/>
          <w:b/>
          <w:sz w:val="24"/>
          <w:szCs w:val="24"/>
        </w:rPr>
        <w:t xml:space="preserve"> </w:t>
      </w:r>
      <w:r w:rsidR="00911D6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FD21F9" w:rsidRPr="00911D61">
        <w:rPr>
          <w:rFonts w:ascii="Times New Roman" w:hAnsi="Times New Roman" w:cs="Times New Roman"/>
          <w:b/>
          <w:i/>
          <w:sz w:val="24"/>
          <w:szCs w:val="24"/>
        </w:rPr>
        <w:t xml:space="preserve">Real Good </w:t>
      </w:r>
      <w:r w:rsidR="003D7B00" w:rsidRPr="00911D61">
        <w:rPr>
          <w:rFonts w:ascii="Times New Roman" w:hAnsi="Times New Roman" w:cs="Times New Roman"/>
          <w:b/>
          <w:i/>
          <w:sz w:val="24"/>
          <w:szCs w:val="24"/>
        </w:rPr>
        <w:t>Roses</w:t>
      </w:r>
    </w:p>
    <w:p w14:paraId="565E4774" w14:textId="77777777" w:rsidR="00911D61" w:rsidRDefault="00911D61" w:rsidP="007F3505">
      <w:pPr>
        <w:pStyle w:val="PlainText"/>
        <w:rPr>
          <w:rFonts w:ascii="Times New Roman" w:hAnsi="Times New Roman" w:cs="Times New Roman"/>
          <w:b/>
          <w:sz w:val="24"/>
          <w:szCs w:val="24"/>
        </w:rPr>
      </w:pPr>
    </w:p>
    <w:p w14:paraId="717DB03E" w14:textId="1A4805BF" w:rsidR="00FD21F9" w:rsidRPr="00FD21F9" w:rsidRDefault="00FD21F9" w:rsidP="00FD21F9">
      <w:pPr>
        <w:rPr>
          <w:rFonts w:ascii="Times New Roman" w:hAnsi="Times New Roman" w:cs="Times New Roman"/>
          <w:sz w:val="20"/>
          <w:szCs w:val="20"/>
        </w:rPr>
      </w:pPr>
      <w:r>
        <w:rPr>
          <w:noProof/>
        </w:rPr>
        <w:drawing>
          <wp:anchor distT="0" distB="0" distL="114300" distR="114300" simplePos="0" relativeHeight="251659264" behindDoc="1" locked="0" layoutInCell="1" allowOverlap="1" wp14:anchorId="12D88E19" wp14:editId="58113E16">
            <wp:simplePos x="0" y="0"/>
            <wp:positionH relativeFrom="margin">
              <wp:align>left</wp:align>
            </wp:positionH>
            <wp:positionV relativeFrom="paragraph">
              <wp:posOffset>72390</wp:posOffset>
            </wp:positionV>
            <wp:extent cx="1152525" cy="1152525"/>
            <wp:effectExtent l="0" t="0" r="9525" b="9525"/>
            <wp:wrapTight wrapText="bothSides">
              <wp:wrapPolygon edited="0">
                <wp:start x="0" y="0"/>
                <wp:lineTo x="0" y="21421"/>
                <wp:lineTo x="21421" y="21421"/>
                <wp:lineTo x="21421" y="0"/>
                <wp:lineTo x="0"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Pr="00FD21F9">
        <w:rPr>
          <w:rFonts w:ascii="Times New Roman" w:hAnsi="Times New Roman" w:cs="Times New Roman"/>
          <w:sz w:val="20"/>
          <w:szCs w:val="20"/>
        </w:rPr>
        <w:t>Roses are America’s Floral Emblem and make your garden more beautiful. Learn what varieties of roses are “</w:t>
      </w:r>
      <w:proofErr w:type="gramStart"/>
      <w:r w:rsidRPr="00FD21F9">
        <w:rPr>
          <w:rFonts w:ascii="Times New Roman" w:hAnsi="Times New Roman" w:cs="Times New Roman"/>
          <w:sz w:val="20"/>
          <w:szCs w:val="20"/>
        </w:rPr>
        <w:t>real</w:t>
      </w:r>
      <w:proofErr w:type="gramEnd"/>
      <w:r w:rsidRPr="00FD21F9">
        <w:rPr>
          <w:rFonts w:ascii="Times New Roman" w:hAnsi="Times New Roman" w:cs="Times New Roman"/>
          <w:sz w:val="20"/>
          <w:szCs w:val="20"/>
        </w:rPr>
        <w:t xml:space="preserve"> easy” to grow plus some that are a little more challenging with a higher level of care. Enjoy lots of pictures of proven rose varieties that will make you successful at growing roses.</w:t>
      </w:r>
    </w:p>
    <w:p w14:paraId="1C14C248" w14:textId="73EFF51C" w:rsidR="003D7B00" w:rsidRPr="00FD21F9" w:rsidRDefault="003D7B00" w:rsidP="003D7B00">
      <w:pPr>
        <w:pStyle w:val="PlainText"/>
        <w:rPr>
          <w:rFonts w:ascii="Times New Roman" w:hAnsi="Times New Roman" w:cs="Times New Roman"/>
          <w:sz w:val="20"/>
          <w:szCs w:val="20"/>
        </w:rPr>
      </w:pPr>
      <w:r w:rsidRPr="00FD21F9">
        <w:rPr>
          <w:rFonts w:ascii="Times New Roman" w:hAnsi="Times New Roman" w:cs="Times New Roman"/>
          <w:sz w:val="20"/>
          <w:szCs w:val="20"/>
        </w:rPr>
        <w:t xml:space="preserve">B.J. has been a member of the Acadiana Rose Society for 14 years and the editor of the newsletter for almost 12 years. She has been the Society President and Vice President of Programs. She is a Consulting Rosarian, Horticulture Judge and Arrangement Judge for the American Rose Society. B.J. has been growing roses for 20 years. She was fortunate enough to be a stay at home mom and raise her 2 daughters. She found it very satisfying to grow roses, have a vegetable garden at times, feed the backyard birds and just hang out in her yard. The better part of her life was 30 years in Girl Scouts as troop leader and outdoor trainer.  She loves being with her 4 grandchildren, growing roses and traveling with her rose friends. </w:t>
      </w:r>
    </w:p>
    <w:p w14:paraId="60DC1DC5" w14:textId="21B79166" w:rsidR="003D7B00" w:rsidRPr="000037FA" w:rsidRDefault="003D7B00" w:rsidP="007F3505">
      <w:pPr>
        <w:pStyle w:val="PlainText"/>
        <w:rPr>
          <w:rFonts w:ascii="Times New Roman" w:hAnsi="Times New Roman" w:cs="Times New Roman"/>
          <w:b/>
          <w:sz w:val="24"/>
          <w:szCs w:val="24"/>
        </w:rPr>
      </w:pPr>
    </w:p>
    <w:p w14:paraId="5143CD18" w14:textId="579B1E05" w:rsidR="00566CFE" w:rsidRDefault="00FD21F9" w:rsidP="007F3505">
      <w:pPr>
        <w:pStyle w:val="PlainText"/>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6F6C61C9" wp14:editId="67F2EC04">
            <wp:simplePos x="0" y="0"/>
            <wp:positionH relativeFrom="page">
              <wp:posOffset>5872480</wp:posOffset>
            </wp:positionH>
            <wp:positionV relativeFrom="paragraph">
              <wp:posOffset>132715</wp:posOffset>
            </wp:positionV>
            <wp:extent cx="1528445" cy="1016635"/>
            <wp:effectExtent l="0" t="0" r="0" b="0"/>
            <wp:wrapTight wrapText="bothSides">
              <wp:wrapPolygon edited="0">
                <wp:start x="0" y="0"/>
                <wp:lineTo x="0" y="21047"/>
                <wp:lineTo x="21268" y="21047"/>
                <wp:lineTo x="21268" y="0"/>
                <wp:lineTo x="0" y="0"/>
              </wp:wrapPolygon>
            </wp:wrapTight>
            <wp:docPr id="3" name="Picture 3" descr="The Benefits of Growing Short Season Heirloom Vegetables in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nefits of Growing Short Season Heirloom Vegetables in Your Gard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8445" cy="1016635"/>
                    </a:xfrm>
                    <a:prstGeom prst="rect">
                      <a:avLst/>
                    </a:prstGeom>
                    <a:noFill/>
                    <a:ln>
                      <a:noFill/>
                    </a:ln>
                  </pic:spPr>
                </pic:pic>
              </a:graphicData>
            </a:graphic>
          </wp:anchor>
        </w:drawing>
      </w:r>
    </w:p>
    <w:p w14:paraId="0B7700F5" w14:textId="644DED45" w:rsidR="00FD21F9" w:rsidRDefault="00FD21F9" w:rsidP="00FD21F9">
      <w:pPr>
        <w:spacing w:after="0"/>
        <w:rPr>
          <w:rFonts w:ascii="Times New Roman" w:hAnsi="Times New Roman" w:cs="Times New Roman"/>
          <w:b/>
          <w:sz w:val="24"/>
          <w:szCs w:val="24"/>
        </w:rPr>
      </w:pPr>
      <w:bookmarkStart w:id="0" w:name="_Hlk531151971"/>
      <w:r w:rsidRPr="008F362C">
        <w:rPr>
          <w:rFonts w:ascii="Times New Roman" w:hAnsi="Times New Roman" w:cs="Times New Roman"/>
          <w:b/>
          <w:sz w:val="24"/>
          <w:szCs w:val="24"/>
        </w:rPr>
        <w:t xml:space="preserve">Louann McClelland-Long    </w:t>
      </w:r>
      <w:r w:rsidRPr="008005E2">
        <w:rPr>
          <w:rFonts w:ascii="Times New Roman" w:hAnsi="Times New Roman" w:cs="Times New Roman"/>
          <w:b/>
          <w:i/>
          <w:sz w:val="24"/>
          <w:szCs w:val="24"/>
        </w:rPr>
        <w:t xml:space="preserve">Saving Heirloom Vegetable Seeds </w:t>
      </w:r>
      <w:r>
        <w:rPr>
          <w:rFonts w:ascii="Times New Roman" w:hAnsi="Times New Roman" w:cs="Times New Roman"/>
          <w:b/>
          <w:sz w:val="24"/>
          <w:szCs w:val="24"/>
        </w:rPr>
        <w:t xml:space="preserve">     </w:t>
      </w:r>
    </w:p>
    <w:p w14:paraId="42B26DA1" w14:textId="58D6C0C8" w:rsidR="008F362C" w:rsidRPr="00D532C6" w:rsidRDefault="00FD21F9" w:rsidP="00FD21F9">
      <w:pPr>
        <w:spacing w:after="0"/>
        <w:ind w:left="5040" w:firstLine="720"/>
        <w:rPr>
          <w:rFonts w:ascii="Times New Roman" w:hAnsi="Times New Roman" w:cs="Times New Roman"/>
          <w:b/>
          <w:sz w:val="24"/>
          <w:szCs w:val="24"/>
        </w:rPr>
      </w:pPr>
      <w:r>
        <w:rPr>
          <w:rFonts w:ascii="Times New Roman" w:hAnsi="Times New Roman" w:cs="Times New Roman"/>
          <w:b/>
          <w:sz w:val="24"/>
          <w:szCs w:val="24"/>
        </w:rPr>
        <w:t xml:space="preserve">                           </w:t>
      </w:r>
    </w:p>
    <w:p w14:paraId="03B330A1" w14:textId="206D58CF" w:rsidR="00595E9D" w:rsidRPr="00FD21F9" w:rsidRDefault="00595E9D" w:rsidP="008F362C">
      <w:pPr>
        <w:spacing w:after="0"/>
        <w:rPr>
          <w:rFonts w:ascii="Times New Roman" w:hAnsi="Times New Roman" w:cs="Times New Roman"/>
          <w:sz w:val="20"/>
          <w:szCs w:val="20"/>
        </w:rPr>
      </w:pPr>
      <w:r w:rsidRPr="00FD21F9">
        <w:rPr>
          <w:rFonts w:ascii="Times New Roman" w:hAnsi="Times New Roman" w:cs="Times New Roman"/>
          <w:sz w:val="20"/>
          <w:szCs w:val="20"/>
        </w:rPr>
        <w:t xml:space="preserve">Seed saving can be a rewarding and cost saving way to garden. It is essential for preserving the diverse and treasured varieties of the past.  Learn techniques to save heirloom seeds and to preserve the integrity of your seed stock. </w:t>
      </w:r>
    </w:p>
    <w:p w14:paraId="57794757" w14:textId="77777777" w:rsidR="00BA039C" w:rsidRDefault="00BA039C" w:rsidP="008F362C">
      <w:pPr>
        <w:spacing w:after="0"/>
        <w:rPr>
          <w:rFonts w:ascii="Times New Roman" w:hAnsi="Times New Roman" w:cs="Times New Roman"/>
          <w:sz w:val="20"/>
          <w:szCs w:val="20"/>
        </w:rPr>
      </w:pPr>
    </w:p>
    <w:p w14:paraId="78E764BE" w14:textId="08A25A92" w:rsidR="008F362C" w:rsidRPr="00FD21F9" w:rsidRDefault="008F362C" w:rsidP="008F362C">
      <w:pPr>
        <w:spacing w:after="0"/>
        <w:rPr>
          <w:rFonts w:ascii="Times New Roman" w:hAnsi="Times New Roman" w:cs="Times New Roman"/>
          <w:sz w:val="20"/>
          <w:szCs w:val="20"/>
        </w:rPr>
      </w:pPr>
      <w:r w:rsidRPr="00FD21F9">
        <w:rPr>
          <w:rFonts w:ascii="Times New Roman" w:hAnsi="Times New Roman" w:cs="Times New Roman"/>
          <w:sz w:val="20"/>
          <w:szCs w:val="20"/>
        </w:rPr>
        <w:t xml:space="preserve">Louann has been a Lafayette Parish Master Gardener since 2009, and an Advanced Louisiana Master Gardener since 2017.  Growing up in San Diego, California, Louann became interested in plants native to Southern California and Mexico.  While collecting pepper, melon and tomato seeds from area gardeners and farmers, Louann enjoyed hearing the stories of where these seeds came from.  The importance of the history behind the seeds developed into an interest in historical farming and heirloom gardening, which has developed into a life-long passion for growing heirloom plants and saving heirloom seeds. </w:t>
      </w:r>
    </w:p>
    <w:bookmarkEnd w:id="0"/>
    <w:p w14:paraId="1A111AA9" w14:textId="32A035F7" w:rsidR="00EC571B" w:rsidRPr="00FD21F9" w:rsidRDefault="00EC571B" w:rsidP="00EC571B">
      <w:pPr>
        <w:pStyle w:val="NoSpacing"/>
        <w:rPr>
          <w:rFonts w:ascii="Times New Roman" w:hAnsi="Times New Roman"/>
          <w:b/>
          <w:sz w:val="20"/>
          <w:szCs w:val="20"/>
        </w:rPr>
      </w:pPr>
    </w:p>
    <w:p w14:paraId="47430A30" w14:textId="4BA0E510" w:rsidR="00EC571B" w:rsidRDefault="00EC571B" w:rsidP="00EC571B">
      <w:pPr>
        <w:pStyle w:val="NoSpacing"/>
        <w:rPr>
          <w:rFonts w:ascii="Times New Roman" w:hAnsi="Times New Roman"/>
          <w:b/>
          <w:sz w:val="24"/>
          <w:szCs w:val="24"/>
        </w:rPr>
      </w:pPr>
    </w:p>
    <w:p w14:paraId="1D387666" w14:textId="328D5DD0" w:rsidR="00EC571B" w:rsidRDefault="00EC571B" w:rsidP="007660C9">
      <w:pPr>
        <w:spacing w:after="0"/>
        <w:rPr>
          <w:rFonts w:ascii="Times New Roman" w:hAnsi="Times New Roman" w:cs="Times New Roman"/>
          <w:b/>
          <w:i/>
          <w:sz w:val="24"/>
          <w:szCs w:val="24"/>
        </w:rPr>
      </w:pPr>
      <w:r w:rsidRPr="00EC571B">
        <w:rPr>
          <w:rFonts w:ascii="Times New Roman" w:hAnsi="Times New Roman" w:cs="Times New Roman"/>
          <w:b/>
          <w:sz w:val="24"/>
          <w:szCs w:val="24"/>
        </w:rPr>
        <w:t>T</w:t>
      </w:r>
      <w:r>
        <w:rPr>
          <w:rFonts w:ascii="Times New Roman" w:hAnsi="Times New Roman" w:cs="Times New Roman"/>
          <w:b/>
          <w:sz w:val="24"/>
          <w:szCs w:val="24"/>
        </w:rPr>
        <w:t>i</w:t>
      </w:r>
      <w:r w:rsidRPr="00EC571B">
        <w:rPr>
          <w:rFonts w:ascii="Times New Roman" w:hAnsi="Times New Roman" w:cs="Times New Roman"/>
          <w:b/>
          <w:sz w:val="24"/>
          <w:szCs w:val="24"/>
        </w:rPr>
        <w:t xml:space="preserve">na Jumonville   </w:t>
      </w:r>
      <w:r w:rsidRPr="008005E2">
        <w:rPr>
          <w:rFonts w:ascii="Times New Roman" w:hAnsi="Times New Roman" w:cs="Times New Roman"/>
          <w:b/>
          <w:i/>
          <w:sz w:val="24"/>
          <w:szCs w:val="24"/>
        </w:rPr>
        <w:t>Succulents: Tips for successfully growing and propagating these unique plants</w:t>
      </w:r>
    </w:p>
    <w:p w14:paraId="7454C57B" w14:textId="77777777" w:rsidR="00FD21F9" w:rsidRPr="00EC571B" w:rsidRDefault="00FD21F9" w:rsidP="007660C9">
      <w:pPr>
        <w:spacing w:after="0"/>
        <w:rPr>
          <w:rFonts w:ascii="Times New Roman" w:hAnsi="Times New Roman" w:cs="Times New Roman"/>
          <w:b/>
          <w:sz w:val="24"/>
          <w:szCs w:val="24"/>
        </w:rPr>
      </w:pPr>
    </w:p>
    <w:p w14:paraId="158607E3" w14:textId="69A03A95" w:rsidR="00EC571B" w:rsidRPr="00FD21F9" w:rsidRDefault="00BA039C" w:rsidP="007660C9">
      <w:pPr>
        <w:pStyle w:val="NoSpacing"/>
        <w:rPr>
          <w:rFonts w:ascii="Times New Roman" w:hAnsi="Times New Roman"/>
          <w:sz w:val="20"/>
          <w:szCs w:val="20"/>
        </w:rPr>
      </w:pPr>
      <w:r>
        <w:rPr>
          <w:noProof/>
        </w:rPr>
        <w:drawing>
          <wp:anchor distT="0" distB="0" distL="114300" distR="114300" simplePos="0" relativeHeight="251662336" behindDoc="1" locked="0" layoutInCell="1" allowOverlap="1" wp14:anchorId="28D639C0" wp14:editId="185177C9">
            <wp:simplePos x="0" y="0"/>
            <wp:positionH relativeFrom="column">
              <wp:posOffset>0</wp:posOffset>
            </wp:positionH>
            <wp:positionV relativeFrom="paragraph">
              <wp:posOffset>-1270</wp:posOffset>
            </wp:positionV>
            <wp:extent cx="1199484" cy="800100"/>
            <wp:effectExtent l="0" t="0" r="1270" b="0"/>
            <wp:wrapTight wrapText="bothSides">
              <wp:wrapPolygon edited="0">
                <wp:start x="0" y="0"/>
                <wp:lineTo x="0" y="21086"/>
                <wp:lineTo x="21280" y="21086"/>
                <wp:lineTo x="21280" y="0"/>
                <wp:lineTo x="0" y="0"/>
              </wp:wrapPolygon>
            </wp:wrapTight>
            <wp:docPr id="5" name="Picture 5" descr="green succulen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 succulent plan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9484" cy="800100"/>
                    </a:xfrm>
                    <a:prstGeom prst="rect">
                      <a:avLst/>
                    </a:prstGeom>
                    <a:noFill/>
                    <a:ln>
                      <a:noFill/>
                    </a:ln>
                  </pic:spPr>
                </pic:pic>
              </a:graphicData>
            </a:graphic>
          </wp:anchor>
        </w:drawing>
      </w:r>
      <w:r w:rsidR="00EC571B" w:rsidRPr="00FD21F9">
        <w:rPr>
          <w:rFonts w:ascii="Times New Roman" w:hAnsi="Times New Roman"/>
          <w:sz w:val="20"/>
          <w:szCs w:val="20"/>
        </w:rPr>
        <w:t xml:space="preserve">This presentation will help you understand some of the main groups of succulents and the unique care that each of these groups require. We will discuss general pests and problems, and ways to keep them healthy. How to propagate babies will also be discussed, closing with a Q&amp;A session. </w:t>
      </w:r>
    </w:p>
    <w:p w14:paraId="7A9EEB4F" w14:textId="77777777" w:rsidR="00BA039C" w:rsidRDefault="00BA039C" w:rsidP="00EC571B">
      <w:pPr>
        <w:pStyle w:val="NoSpacing"/>
        <w:rPr>
          <w:rFonts w:ascii="Times New Roman" w:hAnsi="Times New Roman"/>
          <w:sz w:val="20"/>
          <w:szCs w:val="20"/>
        </w:rPr>
      </w:pPr>
    </w:p>
    <w:p w14:paraId="50CAE500" w14:textId="0049A54D" w:rsidR="00EC571B" w:rsidRPr="00FD21F9" w:rsidRDefault="00EC571B" w:rsidP="00EC571B">
      <w:pPr>
        <w:pStyle w:val="NoSpacing"/>
        <w:rPr>
          <w:rFonts w:ascii="Times New Roman" w:hAnsi="Times New Roman"/>
          <w:sz w:val="20"/>
          <w:szCs w:val="20"/>
        </w:rPr>
      </w:pPr>
      <w:r w:rsidRPr="00FD21F9">
        <w:rPr>
          <w:rFonts w:ascii="Times New Roman" w:hAnsi="Times New Roman"/>
          <w:sz w:val="20"/>
          <w:szCs w:val="20"/>
        </w:rPr>
        <w:t xml:space="preserve">Tina Jumonville has been gardening for over 35 years. She is a Licensed Louisiana Landscape Horticulturist and a certified professional for the Louisiana Nursery and Landscape Association. She is a small commercial back yard grower and her company, ‘Tina’s Plants’, has been selling plants since 2012. Tina volunteers as an Advanced Master Gardener through the </w:t>
      </w:r>
      <w:proofErr w:type="gramStart"/>
      <w:r w:rsidRPr="00FD21F9">
        <w:rPr>
          <w:rFonts w:ascii="Times New Roman" w:hAnsi="Times New Roman"/>
          <w:sz w:val="20"/>
          <w:szCs w:val="20"/>
        </w:rPr>
        <w:t xml:space="preserve">LSU </w:t>
      </w:r>
      <w:proofErr w:type="spellStart"/>
      <w:r w:rsidRPr="00FD21F9">
        <w:rPr>
          <w:rFonts w:ascii="Times New Roman" w:hAnsi="Times New Roman"/>
          <w:sz w:val="20"/>
          <w:szCs w:val="20"/>
        </w:rPr>
        <w:t>AgCenter</w:t>
      </w:r>
      <w:proofErr w:type="spellEnd"/>
      <w:r w:rsidRPr="00FD21F9">
        <w:rPr>
          <w:rFonts w:ascii="Times New Roman" w:hAnsi="Times New Roman"/>
          <w:sz w:val="20"/>
          <w:szCs w:val="20"/>
        </w:rPr>
        <w:t>, and</w:t>
      </w:r>
      <w:proofErr w:type="gramEnd"/>
      <w:r w:rsidRPr="00FD21F9">
        <w:rPr>
          <w:rFonts w:ascii="Times New Roman" w:hAnsi="Times New Roman"/>
          <w:sz w:val="20"/>
          <w:szCs w:val="20"/>
        </w:rPr>
        <w:t xml:space="preserve"> is a retired high school Biology Teacher that loves to share horticulture information to help everyone be successful in their own gardening pursuits. She also has a Vendor booth here should you want to purchase a succulent or two to take home. </w:t>
      </w:r>
    </w:p>
    <w:p w14:paraId="3DFC3F4A" w14:textId="020223B8" w:rsidR="00EC571B" w:rsidRDefault="00EC571B" w:rsidP="00EC571B">
      <w:pPr>
        <w:pStyle w:val="NoSpacing"/>
        <w:rPr>
          <w:rFonts w:ascii="Times New Roman" w:hAnsi="Times New Roman"/>
          <w:b/>
          <w:sz w:val="24"/>
          <w:szCs w:val="24"/>
        </w:rPr>
      </w:pPr>
    </w:p>
    <w:p w14:paraId="272107E3" w14:textId="3938523B" w:rsidR="00595E9D" w:rsidRDefault="00595E9D" w:rsidP="00EC571B">
      <w:pPr>
        <w:pStyle w:val="NoSpacing"/>
        <w:rPr>
          <w:rFonts w:ascii="Times New Roman" w:hAnsi="Times New Roman"/>
          <w:b/>
          <w:sz w:val="24"/>
          <w:szCs w:val="24"/>
        </w:rPr>
      </w:pPr>
    </w:p>
    <w:p w14:paraId="0A71F4D9" w14:textId="7655FB64" w:rsidR="00EC571B" w:rsidRPr="00911D61" w:rsidRDefault="00911D61" w:rsidP="00EC571B">
      <w:pPr>
        <w:pStyle w:val="NoSpacing"/>
        <w:rPr>
          <w:rFonts w:ascii="Times New Roman" w:hAnsi="Times New Roman"/>
          <w:b/>
          <w:sz w:val="24"/>
          <w:szCs w:val="24"/>
        </w:rPr>
      </w:pPr>
      <w:bookmarkStart w:id="1" w:name="_Hlk531150830"/>
      <w:r>
        <w:rPr>
          <w:rFonts w:ascii="Times New Roman" w:hAnsi="Times New Roman"/>
          <w:b/>
          <w:noProof/>
          <w:sz w:val="24"/>
          <w:szCs w:val="24"/>
        </w:rPr>
        <w:lastRenderedPageBreak/>
        <w:drawing>
          <wp:anchor distT="0" distB="0" distL="114300" distR="114300" simplePos="0" relativeHeight="251663360" behindDoc="1" locked="0" layoutInCell="1" allowOverlap="1" wp14:anchorId="000CBD9A" wp14:editId="4B45EB2D">
            <wp:simplePos x="0" y="0"/>
            <wp:positionH relativeFrom="column">
              <wp:posOffset>5495925</wp:posOffset>
            </wp:positionH>
            <wp:positionV relativeFrom="paragraph">
              <wp:posOffset>38100</wp:posOffset>
            </wp:positionV>
            <wp:extent cx="1228725" cy="1075690"/>
            <wp:effectExtent l="0" t="0" r="9525" b="0"/>
            <wp:wrapTight wrapText="bothSides">
              <wp:wrapPolygon edited="0">
                <wp:start x="0" y="0"/>
                <wp:lineTo x="0" y="21039"/>
                <wp:lineTo x="21433" y="21039"/>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mi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725" cy="1075690"/>
                    </a:xfrm>
                    <a:prstGeom prst="rect">
                      <a:avLst/>
                    </a:prstGeom>
                  </pic:spPr>
                </pic:pic>
              </a:graphicData>
            </a:graphic>
          </wp:anchor>
        </w:drawing>
      </w:r>
      <w:r w:rsidR="00EC571B" w:rsidRPr="00EC571B">
        <w:rPr>
          <w:rFonts w:ascii="Times New Roman" w:hAnsi="Times New Roman"/>
          <w:b/>
          <w:sz w:val="24"/>
          <w:szCs w:val="24"/>
        </w:rPr>
        <w:t>Sandra Creswell</w:t>
      </w:r>
      <w:r w:rsidR="008005E2">
        <w:rPr>
          <w:rFonts w:ascii="Times New Roman" w:hAnsi="Times New Roman"/>
          <w:b/>
          <w:sz w:val="24"/>
          <w:szCs w:val="24"/>
        </w:rPr>
        <w:t xml:space="preserve">   </w:t>
      </w:r>
      <w:r w:rsidR="008005E2" w:rsidRPr="008005E2">
        <w:rPr>
          <w:rFonts w:ascii="Times New Roman" w:hAnsi="Times New Roman"/>
          <w:b/>
          <w:i/>
          <w:sz w:val="24"/>
          <w:szCs w:val="24"/>
        </w:rPr>
        <w:t>Botanical Art Presentation</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p>
    <w:p w14:paraId="6A549162" w14:textId="552CC1E3" w:rsidR="008005E2" w:rsidRPr="00FD21F9" w:rsidRDefault="008005E2" w:rsidP="00EC571B">
      <w:pPr>
        <w:pStyle w:val="NoSpacing"/>
        <w:rPr>
          <w:rFonts w:ascii="Times New Roman" w:hAnsi="Times New Roman"/>
          <w:b/>
          <w:sz w:val="20"/>
          <w:szCs w:val="20"/>
        </w:rPr>
      </w:pPr>
      <w:r w:rsidRPr="00FD21F9">
        <w:rPr>
          <w:rFonts w:ascii="Times New Roman" w:hAnsi="Times New Roman"/>
          <w:sz w:val="20"/>
          <w:szCs w:val="20"/>
        </w:rPr>
        <w:t xml:space="preserve">Sandra will demonstrate techniques to mount </w:t>
      </w:r>
      <w:r w:rsidR="0065408F" w:rsidRPr="00FD21F9">
        <w:rPr>
          <w:rFonts w:ascii="Times New Roman" w:hAnsi="Times New Roman"/>
          <w:color w:val="343434"/>
          <w:sz w:val="20"/>
          <w:szCs w:val="20"/>
          <w:shd w:val="clear" w:color="auto" w:fill="FFFFFF"/>
        </w:rPr>
        <w:t xml:space="preserve">epiphytic bromeliads to driftwood. </w:t>
      </w:r>
      <w:r w:rsidR="0065408F" w:rsidRPr="00FD21F9">
        <w:rPr>
          <w:rFonts w:ascii="Times New Roman" w:hAnsi="Times New Roman"/>
          <w:sz w:val="20"/>
          <w:szCs w:val="20"/>
        </w:rPr>
        <w:t>These</w:t>
      </w:r>
      <w:r w:rsidRPr="00FD21F9">
        <w:rPr>
          <w:rFonts w:ascii="Times New Roman" w:hAnsi="Times New Roman"/>
          <w:sz w:val="20"/>
          <w:szCs w:val="20"/>
        </w:rPr>
        <w:t xml:space="preserve"> pieces of botanical art can be used indoors or outdoors.</w:t>
      </w:r>
      <w:r w:rsidR="0065408F" w:rsidRPr="00FD21F9">
        <w:rPr>
          <w:rFonts w:ascii="Times New Roman" w:hAnsi="Times New Roman"/>
          <w:sz w:val="20"/>
          <w:szCs w:val="20"/>
        </w:rPr>
        <w:t xml:space="preserve">  They make excellent gifts </w:t>
      </w:r>
      <w:r w:rsidRPr="00FD21F9">
        <w:rPr>
          <w:rFonts w:ascii="Times New Roman" w:hAnsi="Times New Roman"/>
          <w:color w:val="111111"/>
          <w:sz w:val="20"/>
          <w:szCs w:val="20"/>
          <w:shd w:val="clear" w:color="auto" w:fill="FFFFFF"/>
        </w:rPr>
        <w:t>and can be a unique addition to</w:t>
      </w:r>
      <w:r w:rsidR="0065408F" w:rsidRPr="00FD21F9">
        <w:rPr>
          <w:rFonts w:ascii="Times New Roman" w:hAnsi="Times New Roman"/>
          <w:color w:val="111111"/>
          <w:sz w:val="20"/>
          <w:szCs w:val="20"/>
          <w:shd w:val="clear" w:color="auto" w:fill="FFFFFF"/>
        </w:rPr>
        <w:t xml:space="preserve"> the</w:t>
      </w:r>
      <w:r w:rsidRPr="00FD21F9">
        <w:rPr>
          <w:rFonts w:ascii="Times New Roman" w:hAnsi="Times New Roman"/>
          <w:color w:val="111111"/>
          <w:sz w:val="20"/>
          <w:szCs w:val="20"/>
          <w:shd w:val="clear" w:color="auto" w:fill="FFFFFF"/>
        </w:rPr>
        <w:t xml:space="preserve"> walls in your home or office!</w:t>
      </w:r>
      <w:r w:rsidRPr="00FD21F9">
        <w:rPr>
          <w:rFonts w:ascii="Times New Roman" w:hAnsi="Times New Roman"/>
          <w:color w:val="343434"/>
          <w:sz w:val="20"/>
          <w:szCs w:val="20"/>
          <w:shd w:val="clear" w:color="auto" w:fill="FFFFFF"/>
        </w:rPr>
        <w:t xml:space="preserve"> </w:t>
      </w:r>
      <w:r w:rsidR="0065408F" w:rsidRPr="00FD21F9">
        <w:rPr>
          <w:rFonts w:ascii="Times New Roman" w:hAnsi="Times New Roman"/>
          <w:color w:val="343434"/>
          <w:sz w:val="20"/>
          <w:szCs w:val="20"/>
          <w:shd w:val="clear" w:color="auto" w:fill="FFFFFF"/>
        </w:rPr>
        <w:t>T</w:t>
      </w:r>
      <w:r w:rsidRPr="00FD21F9">
        <w:rPr>
          <w:rFonts w:ascii="Times New Roman" w:hAnsi="Times New Roman"/>
          <w:color w:val="343434"/>
          <w:sz w:val="20"/>
          <w:szCs w:val="20"/>
          <w:shd w:val="clear" w:color="auto" w:fill="FFFFFF"/>
        </w:rPr>
        <w:t xml:space="preserve">heir ability to grow </w:t>
      </w:r>
      <w:r w:rsidR="0078761C">
        <w:rPr>
          <w:rFonts w:ascii="Times New Roman" w:hAnsi="Times New Roman"/>
          <w:color w:val="343434"/>
          <w:sz w:val="20"/>
          <w:szCs w:val="20"/>
          <w:shd w:val="clear" w:color="auto" w:fill="FFFFFF"/>
        </w:rPr>
        <w:t xml:space="preserve">in shade and </w:t>
      </w:r>
      <w:bookmarkStart w:id="2" w:name="_GoBack"/>
      <w:bookmarkEnd w:id="2"/>
      <w:r w:rsidRPr="00FD21F9">
        <w:rPr>
          <w:rFonts w:ascii="Times New Roman" w:hAnsi="Times New Roman"/>
          <w:color w:val="343434"/>
          <w:sz w:val="20"/>
          <w:szCs w:val="20"/>
          <w:shd w:val="clear" w:color="auto" w:fill="FFFFFF"/>
        </w:rPr>
        <w:t>without soil is one of their main attractions and growing them mounted is a great way to show off this quality.</w:t>
      </w:r>
    </w:p>
    <w:bookmarkEnd w:id="1"/>
    <w:p w14:paraId="27B03EA7" w14:textId="77777777" w:rsidR="008005E2" w:rsidRPr="00FD21F9" w:rsidRDefault="008005E2" w:rsidP="00EC571B">
      <w:pPr>
        <w:pStyle w:val="NoSpacing"/>
        <w:rPr>
          <w:rFonts w:ascii="Times New Roman" w:hAnsi="Times New Roman"/>
          <w:b/>
          <w:sz w:val="20"/>
          <w:szCs w:val="20"/>
        </w:rPr>
      </w:pPr>
    </w:p>
    <w:p w14:paraId="6F9F53E3" w14:textId="61D99963" w:rsidR="007660C9" w:rsidRDefault="007E0576" w:rsidP="00EC571B">
      <w:pPr>
        <w:rPr>
          <w:rFonts w:ascii="Times New Roman" w:hAnsi="Times New Roman" w:cs="Times New Roman"/>
          <w:sz w:val="20"/>
          <w:szCs w:val="20"/>
        </w:rPr>
      </w:pPr>
      <w:r w:rsidRPr="007E0576">
        <w:rPr>
          <w:rFonts w:ascii="Times New Roman" w:hAnsi="Times New Roman" w:cs="Times New Roman"/>
          <w:sz w:val="20"/>
          <w:szCs w:val="20"/>
        </w:rPr>
        <w:t>Sandra</w:t>
      </w:r>
      <w:r>
        <w:rPr>
          <w:rFonts w:ascii="Times New Roman" w:hAnsi="Times New Roman" w:cs="Times New Roman"/>
          <w:sz w:val="20"/>
          <w:szCs w:val="20"/>
        </w:rPr>
        <w:t xml:space="preserve"> is a member of the Abbeville Garden Club and is a Lafayette Parish Master Gardener. She</w:t>
      </w:r>
      <w:r w:rsidR="00A85D92">
        <w:rPr>
          <w:rFonts w:ascii="Times New Roman" w:hAnsi="Times New Roman" w:cs="Times New Roman"/>
          <w:sz w:val="20"/>
          <w:szCs w:val="20"/>
        </w:rPr>
        <w:t xml:space="preserve"> is very active in projects</w:t>
      </w:r>
      <w:r>
        <w:rPr>
          <w:rFonts w:ascii="Times New Roman" w:hAnsi="Times New Roman" w:cs="Times New Roman"/>
          <w:sz w:val="20"/>
          <w:szCs w:val="20"/>
        </w:rPr>
        <w:t xml:space="preserve"> </w:t>
      </w:r>
      <w:r w:rsidR="00A85D92">
        <w:rPr>
          <w:rFonts w:ascii="Times New Roman" w:hAnsi="Times New Roman" w:cs="Times New Roman"/>
          <w:sz w:val="20"/>
          <w:szCs w:val="20"/>
        </w:rPr>
        <w:t>to</w:t>
      </w:r>
      <w:r>
        <w:rPr>
          <w:rFonts w:ascii="Times New Roman" w:hAnsi="Times New Roman" w:cs="Times New Roman"/>
          <w:sz w:val="20"/>
          <w:szCs w:val="20"/>
        </w:rPr>
        <w:t xml:space="preserve"> beautif</w:t>
      </w:r>
      <w:r w:rsidR="00A85D92">
        <w:rPr>
          <w:rFonts w:ascii="Times New Roman" w:hAnsi="Times New Roman" w:cs="Times New Roman"/>
          <w:sz w:val="20"/>
          <w:szCs w:val="20"/>
        </w:rPr>
        <w:t>y</w:t>
      </w:r>
      <w:r>
        <w:rPr>
          <w:rFonts w:ascii="Times New Roman" w:hAnsi="Times New Roman" w:cs="Times New Roman"/>
          <w:sz w:val="20"/>
          <w:szCs w:val="20"/>
        </w:rPr>
        <w:t xml:space="preserve"> the city of Abbeville.  Sandra has been a gardener for 48 years. She was an advertising executive for 30 years.</w:t>
      </w:r>
    </w:p>
    <w:p w14:paraId="525965C3" w14:textId="77777777" w:rsidR="007E0576" w:rsidRDefault="007E0576" w:rsidP="00EC571B">
      <w:pPr>
        <w:rPr>
          <w:rFonts w:ascii="Times New Roman" w:hAnsi="Times New Roman" w:cs="Times New Roman"/>
          <w:b/>
          <w:sz w:val="24"/>
          <w:szCs w:val="24"/>
        </w:rPr>
      </w:pPr>
    </w:p>
    <w:p w14:paraId="71276D0E" w14:textId="62C8C46A" w:rsidR="00EC571B" w:rsidRDefault="00EC571B" w:rsidP="007660C9">
      <w:pPr>
        <w:spacing w:after="0"/>
        <w:rPr>
          <w:rFonts w:ascii="Times New Roman" w:hAnsi="Times New Roman" w:cs="Times New Roman"/>
          <w:b/>
          <w:i/>
          <w:sz w:val="24"/>
          <w:szCs w:val="24"/>
        </w:rPr>
      </w:pPr>
      <w:r w:rsidRPr="00EC571B">
        <w:rPr>
          <w:rFonts w:ascii="Times New Roman" w:hAnsi="Times New Roman" w:cs="Times New Roman"/>
          <w:b/>
          <w:sz w:val="24"/>
          <w:szCs w:val="24"/>
        </w:rPr>
        <w:t xml:space="preserve">Andy Chidester   </w:t>
      </w:r>
      <w:r w:rsidRPr="008005E2">
        <w:rPr>
          <w:rFonts w:ascii="Times New Roman" w:hAnsi="Times New Roman" w:cs="Times New Roman"/>
          <w:b/>
          <w:i/>
          <w:sz w:val="24"/>
          <w:szCs w:val="24"/>
        </w:rPr>
        <w:t>Let’s Learn to Thrill, Fill and Spill – Give your Containers a WOW Factor.</w:t>
      </w:r>
    </w:p>
    <w:p w14:paraId="4B23F3A5" w14:textId="28689308" w:rsidR="00911D61" w:rsidRPr="00EC571B" w:rsidRDefault="004B393E" w:rsidP="007660C9">
      <w:pPr>
        <w:spacing w:after="0"/>
        <w:rPr>
          <w:rFonts w:ascii="Times New Roman" w:hAnsi="Times New Roman" w:cs="Times New Roman"/>
          <w:b/>
          <w:sz w:val="24"/>
          <w:szCs w:val="24"/>
        </w:rPr>
      </w:pPr>
      <w:r>
        <w:rPr>
          <w:noProof/>
        </w:rPr>
        <w:drawing>
          <wp:anchor distT="0" distB="0" distL="114300" distR="114300" simplePos="0" relativeHeight="251666432" behindDoc="1" locked="0" layoutInCell="1" allowOverlap="1" wp14:anchorId="3ACA40F1" wp14:editId="3EA716A0">
            <wp:simplePos x="0" y="0"/>
            <wp:positionH relativeFrom="column">
              <wp:posOffset>0</wp:posOffset>
            </wp:positionH>
            <wp:positionV relativeFrom="paragraph">
              <wp:posOffset>2540</wp:posOffset>
            </wp:positionV>
            <wp:extent cx="1091979" cy="1219200"/>
            <wp:effectExtent l="0" t="0" r="0" b="0"/>
            <wp:wrapTight wrapText="bothSides">
              <wp:wrapPolygon edited="0">
                <wp:start x="0" y="0"/>
                <wp:lineTo x="0" y="21263"/>
                <wp:lineTo x="21110" y="21263"/>
                <wp:lineTo x="21110" y="0"/>
                <wp:lineTo x="0" y="0"/>
              </wp:wrapPolygon>
            </wp:wrapTight>
            <wp:docPr id="8" name="Picture 8" descr="Red rubber plant, coleus, Japanese hak grass, begonia Bonfire Choc Red, lime sweet potato, begonia Gryphon, fuch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rubber plant, coleus, Japanese hak grass, begonia Bonfire Choc Red, lime sweet potato, begonia Gryphon, fuchs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1979" cy="1219200"/>
                    </a:xfrm>
                    <a:prstGeom prst="rect">
                      <a:avLst/>
                    </a:prstGeom>
                    <a:noFill/>
                    <a:ln>
                      <a:noFill/>
                    </a:ln>
                  </pic:spPr>
                </pic:pic>
              </a:graphicData>
            </a:graphic>
          </wp:anchor>
        </w:drawing>
      </w:r>
    </w:p>
    <w:p w14:paraId="108FA900" w14:textId="77777777" w:rsidR="00EC571B" w:rsidRPr="00911D61" w:rsidRDefault="00EC571B" w:rsidP="007660C9">
      <w:pPr>
        <w:pStyle w:val="ListParagraph"/>
        <w:numPr>
          <w:ilvl w:val="0"/>
          <w:numId w:val="1"/>
        </w:numPr>
        <w:spacing w:after="0"/>
        <w:rPr>
          <w:rFonts w:ascii="Times New Roman" w:hAnsi="Times New Roman" w:cs="Times New Roman"/>
          <w:sz w:val="20"/>
          <w:szCs w:val="20"/>
        </w:rPr>
      </w:pPr>
      <w:r w:rsidRPr="00911D61">
        <w:rPr>
          <w:rFonts w:ascii="Times New Roman" w:hAnsi="Times New Roman" w:cs="Times New Roman"/>
          <w:sz w:val="20"/>
          <w:szCs w:val="20"/>
        </w:rPr>
        <w:t>Most importantly learn why the appropriate and soil and fertilizer are the beginning of great containers</w:t>
      </w:r>
    </w:p>
    <w:p w14:paraId="725322AA" w14:textId="77777777" w:rsidR="00EC571B" w:rsidRPr="00911D61" w:rsidRDefault="00EC571B" w:rsidP="007660C9">
      <w:pPr>
        <w:pStyle w:val="ListParagraph"/>
        <w:numPr>
          <w:ilvl w:val="0"/>
          <w:numId w:val="1"/>
        </w:numPr>
        <w:spacing w:after="0"/>
        <w:rPr>
          <w:rFonts w:ascii="Times New Roman" w:hAnsi="Times New Roman" w:cs="Times New Roman"/>
          <w:sz w:val="20"/>
          <w:szCs w:val="20"/>
        </w:rPr>
      </w:pPr>
      <w:r w:rsidRPr="00911D61">
        <w:rPr>
          <w:rFonts w:ascii="Times New Roman" w:hAnsi="Times New Roman" w:cs="Times New Roman"/>
          <w:sz w:val="20"/>
          <w:szCs w:val="20"/>
        </w:rPr>
        <w:t>Choose containers that will help make the statement you don’t have to use just a pot…</w:t>
      </w:r>
    </w:p>
    <w:p w14:paraId="7A65C067" w14:textId="77777777" w:rsidR="00EC571B" w:rsidRPr="00911D61" w:rsidRDefault="00EC571B" w:rsidP="00EC571B">
      <w:pPr>
        <w:pStyle w:val="ListParagraph"/>
        <w:numPr>
          <w:ilvl w:val="0"/>
          <w:numId w:val="1"/>
        </w:numPr>
        <w:rPr>
          <w:rFonts w:ascii="Times New Roman" w:hAnsi="Times New Roman" w:cs="Times New Roman"/>
          <w:sz w:val="20"/>
          <w:szCs w:val="20"/>
        </w:rPr>
      </w:pPr>
      <w:r w:rsidRPr="00911D61">
        <w:rPr>
          <w:rFonts w:ascii="Times New Roman" w:hAnsi="Times New Roman" w:cs="Times New Roman"/>
          <w:sz w:val="20"/>
          <w:szCs w:val="20"/>
        </w:rPr>
        <w:t>Learn how to pick and group plants to make your containers really POP – great combinations of annuals, herbs, veggies and perennials.</w:t>
      </w:r>
    </w:p>
    <w:p w14:paraId="2C9317F2" w14:textId="77777777" w:rsidR="00EC571B" w:rsidRPr="00911D61" w:rsidRDefault="00EC571B" w:rsidP="00EC571B">
      <w:pPr>
        <w:pStyle w:val="ListParagraph"/>
        <w:numPr>
          <w:ilvl w:val="0"/>
          <w:numId w:val="1"/>
        </w:numPr>
        <w:rPr>
          <w:rFonts w:ascii="Times New Roman" w:hAnsi="Times New Roman" w:cs="Times New Roman"/>
          <w:sz w:val="20"/>
          <w:szCs w:val="20"/>
        </w:rPr>
      </w:pPr>
      <w:r w:rsidRPr="00911D61">
        <w:rPr>
          <w:rFonts w:ascii="Times New Roman" w:hAnsi="Times New Roman" w:cs="Times New Roman"/>
          <w:sz w:val="20"/>
          <w:szCs w:val="20"/>
        </w:rPr>
        <w:t>Learn how to group and place containers on your patio and in your gardens</w:t>
      </w:r>
    </w:p>
    <w:p w14:paraId="220A6161" w14:textId="538A3DB4" w:rsidR="00EC571B" w:rsidRPr="00911D61" w:rsidRDefault="00EC571B" w:rsidP="00EC571B">
      <w:pPr>
        <w:rPr>
          <w:rFonts w:ascii="Times New Roman" w:hAnsi="Times New Roman" w:cs="Times New Roman"/>
          <w:sz w:val="20"/>
          <w:szCs w:val="20"/>
        </w:rPr>
      </w:pPr>
      <w:r w:rsidRPr="00911D61">
        <w:rPr>
          <w:rFonts w:ascii="Times New Roman" w:hAnsi="Times New Roman" w:cs="Times New Roman"/>
          <w:sz w:val="20"/>
          <w:szCs w:val="20"/>
        </w:rPr>
        <w:t xml:space="preserve">Andy Chidester is a sales representative for </w:t>
      </w:r>
      <w:proofErr w:type="spellStart"/>
      <w:r w:rsidRPr="00911D61">
        <w:rPr>
          <w:rFonts w:ascii="Times New Roman" w:hAnsi="Times New Roman" w:cs="Times New Roman"/>
          <w:sz w:val="20"/>
          <w:szCs w:val="20"/>
        </w:rPr>
        <w:t>FoxFarm</w:t>
      </w:r>
      <w:proofErr w:type="spellEnd"/>
      <w:r w:rsidRPr="00911D61">
        <w:rPr>
          <w:rFonts w:ascii="Times New Roman" w:hAnsi="Times New Roman" w:cs="Times New Roman"/>
          <w:sz w:val="20"/>
          <w:szCs w:val="20"/>
        </w:rPr>
        <w:t xml:space="preserve"> Soil and Fertilizer Company, she has worked in the horticultural industry since 1998.  Andy has an Associates in Science. She developed her passion for gardening at a very young age making mud pies by her beloved grandmother</w:t>
      </w:r>
      <w:r w:rsidR="00A85D92">
        <w:rPr>
          <w:rFonts w:ascii="Times New Roman" w:hAnsi="Times New Roman" w:cs="Times New Roman"/>
          <w:sz w:val="20"/>
          <w:szCs w:val="20"/>
        </w:rPr>
        <w:t>’</w:t>
      </w:r>
      <w:r w:rsidRPr="00911D61">
        <w:rPr>
          <w:rFonts w:ascii="Times New Roman" w:hAnsi="Times New Roman" w:cs="Times New Roman"/>
          <w:sz w:val="20"/>
          <w:szCs w:val="20"/>
        </w:rPr>
        <w:t xml:space="preserve">s side in the garden. </w:t>
      </w:r>
    </w:p>
    <w:p w14:paraId="7E11585F" w14:textId="5C074A7D" w:rsidR="002B7AB0" w:rsidRDefault="00542EEC" w:rsidP="002B7AB0">
      <w:pPr>
        <w:rPr>
          <w:rFonts w:eastAsia="Times New Roman"/>
        </w:rPr>
      </w:pPr>
      <w:r>
        <w:rPr>
          <w:rFonts w:ascii="Times New Roman" w:eastAsia="Times New Roman" w:hAnsi="Times New Roman" w:cs="Times New Roman"/>
          <w:b/>
          <w:noProof/>
          <w:sz w:val="24"/>
          <w:szCs w:val="24"/>
        </w:rPr>
        <w:drawing>
          <wp:anchor distT="0" distB="0" distL="114300" distR="114300" simplePos="0" relativeHeight="251664384" behindDoc="1" locked="0" layoutInCell="1" allowOverlap="1" wp14:anchorId="6F0A4019" wp14:editId="715DFA0A">
            <wp:simplePos x="0" y="0"/>
            <wp:positionH relativeFrom="column">
              <wp:posOffset>5743575</wp:posOffset>
            </wp:positionH>
            <wp:positionV relativeFrom="paragraph">
              <wp:posOffset>282575</wp:posOffset>
            </wp:positionV>
            <wp:extent cx="1063625" cy="1063625"/>
            <wp:effectExtent l="0" t="0" r="3175" b="3175"/>
            <wp:wrapTight wrapText="bothSides">
              <wp:wrapPolygon edited="0">
                <wp:start x="0" y="0"/>
                <wp:lineTo x="0" y="21278"/>
                <wp:lineTo x="21278" y="21278"/>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625" cy="1063625"/>
                    </a:xfrm>
                    <a:prstGeom prst="rect">
                      <a:avLst/>
                    </a:prstGeom>
                  </pic:spPr>
                </pic:pic>
              </a:graphicData>
            </a:graphic>
            <wp14:sizeRelH relativeFrom="margin">
              <wp14:pctWidth>0</wp14:pctWidth>
            </wp14:sizeRelH>
            <wp14:sizeRelV relativeFrom="margin">
              <wp14:pctHeight>0</wp14:pctHeight>
            </wp14:sizeRelV>
          </wp:anchor>
        </w:drawing>
      </w:r>
    </w:p>
    <w:p w14:paraId="5F5D6006" w14:textId="47BA9588" w:rsidR="002B7AB0" w:rsidRPr="00B9187F" w:rsidRDefault="002B7AB0" w:rsidP="002B7AB0">
      <w:pPr>
        <w:rPr>
          <w:rFonts w:ascii="Times New Roman" w:eastAsia="Times New Roman" w:hAnsi="Times New Roman" w:cs="Times New Roman"/>
          <w:b/>
          <w:sz w:val="24"/>
          <w:szCs w:val="24"/>
        </w:rPr>
      </w:pPr>
      <w:r w:rsidRPr="00B9187F">
        <w:rPr>
          <w:rFonts w:ascii="Times New Roman" w:eastAsia="Times New Roman" w:hAnsi="Times New Roman" w:cs="Times New Roman"/>
          <w:b/>
          <w:sz w:val="24"/>
          <w:szCs w:val="24"/>
        </w:rPr>
        <w:t xml:space="preserve">Annette </w:t>
      </w:r>
      <w:proofErr w:type="gramStart"/>
      <w:r w:rsidRPr="00B9187F">
        <w:rPr>
          <w:rFonts w:ascii="Times New Roman" w:eastAsia="Times New Roman" w:hAnsi="Times New Roman" w:cs="Times New Roman"/>
          <w:b/>
          <w:sz w:val="24"/>
          <w:szCs w:val="24"/>
        </w:rPr>
        <w:t xml:space="preserve">Parker  </w:t>
      </w:r>
      <w:r w:rsidRPr="008005E2">
        <w:rPr>
          <w:rFonts w:ascii="Times New Roman" w:eastAsia="Times New Roman" w:hAnsi="Times New Roman" w:cs="Times New Roman"/>
          <w:b/>
          <w:i/>
          <w:sz w:val="24"/>
          <w:szCs w:val="24"/>
        </w:rPr>
        <w:t>Daffodils</w:t>
      </w:r>
      <w:proofErr w:type="gramEnd"/>
      <w:r w:rsidRPr="008005E2">
        <w:rPr>
          <w:rFonts w:ascii="Times New Roman" w:eastAsia="Times New Roman" w:hAnsi="Times New Roman" w:cs="Times New Roman"/>
          <w:b/>
          <w:i/>
          <w:sz w:val="24"/>
          <w:szCs w:val="24"/>
        </w:rPr>
        <w:t xml:space="preserve"> and Crinum for the Deep South</w:t>
      </w:r>
      <w:r w:rsidRPr="00B9187F">
        <w:rPr>
          <w:rFonts w:ascii="Times New Roman" w:eastAsia="Times New Roman" w:hAnsi="Times New Roman" w:cs="Times New Roman"/>
          <w:b/>
          <w:sz w:val="24"/>
          <w:szCs w:val="24"/>
        </w:rPr>
        <w:t> </w:t>
      </w:r>
      <w:r w:rsidR="001E21A4">
        <w:rPr>
          <w:rFonts w:ascii="Times New Roman" w:eastAsia="Times New Roman" w:hAnsi="Times New Roman" w:cs="Times New Roman"/>
          <w:b/>
          <w:sz w:val="24"/>
          <w:szCs w:val="24"/>
        </w:rPr>
        <w:t xml:space="preserve">                                                   </w:t>
      </w:r>
    </w:p>
    <w:p w14:paraId="45800290" w14:textId="4D42EC92" w:rsidR="00AD7A67" w:rsidRPr="00911D61" w:rsidRDefault="007660C9" w:rsidP="00597368">
      <w:pPr>
        <w:pStyle w:val="Heading3"/>
        <w:shd w:val="clear" w:color="auto" w:fill="FEFEFE"/>
        <w:rPr>
          <w:sz w:val="20"/>
          <w:szCs w:val="20"/>
        </w:rPr>
      </w:pPr>
      <w:r w:rsidRPr="00911D61">
        <w:rPr>
          <w:b w:val="0"/>
          <w:sz w:val="20"/>
          <w:szCs w:val="20"/>
        </w:rPr>
        <w:t>The National Garden Club Federation, Inc</w:t>
      </w:r>
      <w:r w:rsidR="00597368" w:rsidRPr="00911D61">
        <w:rPr>
          <w:b w:val="0"/>
          <w:sz w:val="20"/>
          <w:szCs w:val="20"/>
        </w:rPr>
        <w:t xml:space="preserve">’s theme is Plant America.   </w:t>
      </w:r>
      <w:proofErr w:type="gramStart"/>
      <w:r w:rsidR="00597368" w:rsidRPr="00911D61">
        <w:rPr>
          <w:b w:val="0"/>
          <w:sz w:val="20"/>
          <w:szCs w:val="20"/>
        </w:rPr>
        <w:t xml:space="preserve">The organization’s </w:t>
      </w:r>
      <w:r w:rsidRPr="00911D61">
        <w:rPr>
          <w:b w:val="0"/>
          <w:sz w:val="20"/>
          <w:szCs w:val="20"/>
        </w:rPr>
        <w:t>fundraiser</w:t>
      </w:r>
      <w:r w:rsidR="00597368" w:rsidRPr="00911D61">
        <w:rPr>
          <w:b w:val="0"/>
          <w:sz w:val="20"/>
          <w:szCs w:val="20"/>
        </w:rPr>
        <w:t>,</w:t>
      </w:r>
      <w:r w:rsidR="00597368" w:rsidRPr="00911D61">
        <w:rPr>
          <w:sz w:val="20"/>
          <w:szCs w:val="20"/>
        </w:rPr>
        <w:t xml:space="preserve"> </w:t>
      </w:r>
      <w:proofErr w:type="spellStart"/>
      <w:r w:rsidR="00597368" w:rsidRPr="00911D61">
        <w:rPr>
          <w:b w:val="0"/>
          <w:bCs w:val="0"/>
          <w:color w:val="0A0A0A"/>
          <w:sz w:val="20"/>
          <w:szCs w:val="20"/>
        </w:rPr>
        <w:t>Bloomin</w:t>
      </w:r>
      <w:proofErr w:type="spellEnd"/>
      <w:r w:rsidR="00597368" w:rsidRPr="00911D61">
        <w:rPr>
          <w:b w:val="0"/>
          <w:bCs w:val="0"/>
          <w:color w:val="0A0A0A"/>
          <w:sz w:val="20"/>
          <w:szCs w:val="20"/>
        </w:rPr>
        <w:t>' Bucks with Brent and Becky's Bulbs,</w:t>
      </w:r>
      <w:proofErr w:type="gramEnd"/>
      <w:r w:rsidR="00597368" w:rsidRPr="00911D61">
        <w:rPr>
          <w:b w:val="0"/>
          <w:bCs w:val="0"/>
          <w:color w:val="0A0A0A"/>
          <w:sz w:val="20"/>
          <w:szCs w:val="20"/>
        </w:rPr>
        <w:t xml:space="preserve"> promoted the sale of</w:t>
      </w:r>
      <w:r w:rsidRPr="00911D61">
        <w:rPr>
          <w:sz w:val="20"/>
          <w:szCs w:val="20"/>
        </w:rPr>
        <w:t xml:space="preserve"> </w:t>
      </w:r>
      <w:r w:rsidRPr="00911D61">
        <w:rPr>
          <w:b w:val="0"/>
          <w:sz w:val="20"/>
          <w:szCs w:val="20"/>
        </w:rPr>
        <w:t>daffodil bulbs</w:t>
      </w:r>
      <w:r w:rsidR="00597368" w:rsidRPr="00911D61">
        <w:rPr>
          <w:b w:val="0"/>
          <w:sz w:val="20"/>
          <w:szCs w:val="20"/>
        </w:rPr>
        <w:t>.  Now that you have your bulbs, learn how to properly plant, grow and care for your daffodils and crinum, another southern grown bulb.</w:t>
      </w:r>
    </w:p>
    <w:p w14:paraId="7A783B87" w14:textId="0C313DDC" w:rsidR="002B7AB0" w:rsidRPr="00911D61" w:rsidRDefault="00A848D4" w:rsidP="002B7AB0">
      <w:pPr>
        <w:rPr>
          <w:rFonts w:ascii="Times New Roman" w:eastAsia="Times New Roman" w:hAnsi="Times New Roman" w:cs="Times New Roman"/>
          <w:sz w:val="20"/>
          <w:szCs w:val="20"/>
        </w:rPr>
      </w:pPr>
      <w:r w:rsidRPr="00911D61">
        <w:rPr>
          <w:rFonts w:ascii="Times New Roman" w:eastAsia="Times New Roman" w:hAnsi="Times New Roman" w:cs="Times New Roman"/>
          <w:sz w:val="20"/>
          <w:szCs w:val="20"/>
        </w:rPr>
        <w:t>Annette is</w:t>
      </w:r>
      <w:r w:rsidR="002B7AB0" w:rsidRPr="00911D61">
        <w:rPr>
          <w:rFonts w:ascii="Times New Roman" w:eastAsia="Times New Roman" w:hAnsi="Times New Roman" w:cs="Times New Roman"/>
          <w:sz w:val="20"/>
          <w:szCs w:val="20"/>
        </w:rPr>
        <w:t xml:space="preserve"> a lifelong gardener and nature enthusiast.  Growing up in the woods of central LA afforded unlimited opportunities to study all things natural.  </w:t>
      </w:r>
      <w:r w:rsidRPr="00911D61">
        <w:rPr>
          <w:rFonts w:ascii="Times New Roman" w:eastAsia="Times New Roman" w:hAnsi="Times New Roman" w:cs="Times New Roman"/>
          <w:sz w:val="20"/>
          <w:szCs w:val="20"/>
        </w:rPr>
        <w:t>Annette’s</w:t>
      </w:r>
      <w:r w:rsidR="002B7AB0" w:rsidRPr="00911D61">
        <w:rPr>
          <w:rFonts w:ascii="Times New Roman" w:eastAsia="Times New Roman" w:hAnsi="Times New Roman" w:cs="Times New Roman"/>
          <w:sz w:val="20"/>
          <w:szCs w:val="20"/>
        </w:rPr>
        <w:t xml:space="preserve"> MS in botany is from Southern Illinois University and </w:t>
      </w:r>
      <w:r w:rsidRPr="00911D61">
        <w:rPr>
          <w:rFonts w:ascii="Times New Roman" w:eastAsia="Times New Roman" w:hAnsi="Times New Roman" w:cs="Times New Roman"/>
          <w:sz w:val="20"/>
          <w:szCs w:val="20"/>
        </w:rPr>
        <w:t>her</w:t>
      </w:r>
      <w:r w:rsidR="002B7AB0" w:rsidRPr="00911D61">
        <w:rPr>
          <w:rFonts w:ascii="Times New Roman" w:eastAsia="Times New Roman" w:hAnsi="Times New Roman" w:cs="Times New Roman"/>
          <w:sz w:val="20"/>
          <w:szCs w:val="20"/>
        </w:rPr>
        <w:t xml:space="preserve"> BS from La Tech Univers</w:t>
      </w:r>
      <w:r w:rsidR="00A85D92">
        <w:rPr>
          <w:rFonts w:ascii="Times New Roman" w:eastAsia="Times New Roman" w:hAnsi="Times New Roman" w:cs="Times New Roman"/>
          <w:sz w:val="20"/>
          <w:szCs w:val="20"/>
        </w:rPr>
        <w:t>i</w:t>
      </w:r>
      <w:r w:rsidR="002B7AB0" w:rsidRPr="00911D61">
        <w:rPr>
          <w:rFonts w:ascii="Times New Roman" w:eastAsia="Times New Roman" w:hAnsi="Times New Roman" w:cs="Times New Roman"/>
          <w:sz w:val="20"/>
          <w:szCs w:val="20"/>
        </w:rPr>
        <w:t>ty</w:t>
      </w:r>
      <w:r w:rsidR="00A85D92">
        <w:rPr>
          <w:rFonts w:ascii="Times New Roman" w:eastAsia="Times New Roman" w:hAnsi="Times New Roman" w:cs="Times New Roman"/>
          <w:sz w:val="20"/>
          <w:szCs w:val="20"/>
        </w:rPr>
        <w:t xml:space="preserve">. </w:t>
      </w:r>
      <w:r w:rsidR="002B7AB0" w:rsidRPr="00911D61">
        <w:rPr>
          <w:rFonts w:ascii="Times New Roman" w:eastAsia="Times New Roman" w:hAnsi="Times New Roman" w:cs="Times New Roman"/>
          <w:sz w:val="20"/>
          <w:szCs w:val="20"/>
        </w:rPr>
        <w:t xml:space="preserve">  After working in the environmental field, </w:t>
      </w:r>
      <w:r w:rsidRPr="00911D61">
        <w:rPr>
          <w:rFonts w:ascii="Times New Roman" w:eastAsia="Times New Roman" w:hAnsi="Times New Roman" w:cs="Times New Roman"/>
          <w:sz w:val="20"/>
          <w:szCs w:val="20"/>
        </w:rPr>
        <w:t xml:space="preserve">she </w:t>
      </w:r>
      <w:r w:rsidR="002B7AB0" w:rsidRPr="00911D61">
        <w:rPr>
          <w:rFonts w:ascii="Times New Roman" w:eastAsia="Times New Roman" w:hAnsi="Times New Roman" w:cs="Times New Roman"/>
          <w:sz w:val="20"/>
          <w:szCs w:val="20"/>
        </w:rPr>
        <w:t>found great satisfaction in teaching high school science.   </w:t>
      </w:r>
    </w:p>
    <w:p w14:paraId="554D2CAA" w14:textId="77777777" w:rsidR="0065408F" w:rsidRPr="00911D61" w:rsidRDefault="0065408F" w:rsidP="002B7AB0">
      <w:pPr>
        <w:rPr>
          <w:rFonts w:ascii="Times New Roman" w:eastAsia="Times New Roman" w:hAnsi="Times New Roman" w:cs="Times New Roman"/>
          <w:b/>
          <w:sz w:val="20"/>
          <w:szCs w:val="20"/>
        </w:rPr>
      </w:pPr>
    </w:p>
    <w:p w14:paraId="7A13FB07" w14:textId="20AB272E" w:rsidR="002B7AB0" w:rsidRDefault="002B7AB0" w:rsidP="002B7AB0">
      <w:pPr>
        <w:rPr>
          <w:rFonts w:ascii="Times New Roman" w:eastAsia="Times New Roman" w:hAnsi="Times New Roman" w:cs="Times New Roman"/>
          <w:b/>
          <w:i/>
          <w:sz w:val="24"/>
          <w:szCs w:val="24"/>
        </w:rPr>
      </w:pPr>
      <w:proofErr w:type="spellStart"/>
      <w:r w:rsidRPr="00B9187F">
        <w:rPr>
          <w:rFonts w:ascii="Times New Roman" w:eastAsia="Times New Roman" w:hAnsi="Times New Roman" w:cs="Times New Roman"/>
          <w:b/>
          <w:sz w:val="24"/>
          <w:szCs w:val="24"/>
        </w:rPr>
        <w:t>Kohlie</w:t>
      </w:r>
      <w:proofErr w:type="spellEnd"/>
      <w:r w:rsidRPr="00B9187F">
        <w:rPr>
          <w:rFonts w:ascii="Times New Roman" w:eastAsia="Times New Roman" w:hAnsi="Times New Roman" w:cs="Times New Roman"/>
          <w:b/>
          <w:sz w:val="24"/>
          <w:szCs w:val="24"/>
        </w:rPr>
        <w:t xml:space="preserve"> Franzen   </w:t>
      </w:r>
      <w:r w:rsidRPr="008005E2">
        <w:rPr>
          <w:rFonts w:ascii="Times New Roman" w:eastAsia="Times New Roman" w:hAnsi="Times New Roman" w:cs="Times New Roman"/>
          <w:b/>
          <w:i/>
          <w:sz w:val="24"/>
          <w:szCs w:val="24"/>
        </w:rPr>
        <w:t>Hydroponics</w:t>
      </w:r>
    </w:p>
    <w:p w14:paraId="1E66D2C5" w14:textId="0C349A60" w:rsidR="00CA7EE6" w:rsidRPr="00A85D92" w:rsidRDefault="004B393E" w:rsidP="004B393E">
      <w:pPr>
        <w:rPr>
          <w:rFonts w:ascii="Times New Roman" w:hAnsi="Times New Roman" w:cs="Times New Roman"/>
          <w:sz w:val="20"/>
          <w:szCs w:val="20"/>
        </w:rPr>
      </w:pPr>
      <w:r w:rsidRPr="00A85D92">
        <w:rPr>
          <w:rFonts w:ascii="Times New Roman" w:hAnsi="Times New Roman" w:cs="Times New Roman"/>
          <w:noProof/>
        </w:rPr>
        <w:drawing>
          <wp:anchor distT="0" distB="0" distL="114300" distR="114300" simplePos="0" relativeHeight="251665408" behindDoc="1" locked="0" layoutInCell="1" allowOverlap="1" wp14:anchorId="5E49F177" wp14:editId="0C2540D3">
            <wp:simplePos x="0" y="0"/>
            <wp:positionH relativeFrom="column">
              <wp:posOffset>0</wp:posOffset>
            </wp:positionH>
            <wp:positionV relativeFrom="paragraph">
              <wp:posOffset>4445</wp:posOffset>
            </wp:positionV>
            <wp:extent cx="1460500" cy="1095375"/>
            <wp:effectExtent l="0" t="0" r="6350" b="9525"/>
            <wp:wrapTight wrapText="bothSides">
              <wp:wrapPolygon edited="0">
                <wp:start x="0" y="0"/>
                <wp:lineTo x="0" y="21412"/>
                <wp:lineTo x="21412" y="21412"/>
                <wp:lineTo x="21412" y="0"/>
                <wp:lineTo x="0" y="0"/>
              </wp:wrapPolygon>
            </wp:wrapTight>
            <wp:docPr id="4" name="Picture 4" descr="kids-education-helical-outpost_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education-helical-outpost_600x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anchor>
        </w:drawing>
      </w:r>
      <w:proofErr w:type="spellStart"/>
      <w:r w:rsidR="009B42B5" w:rsidRPr="00A85D92">
        <w:rPr>
          <w:rFonts w:ascii="Times New Roman" w:hAnsi="Times New Roman" w:cs="Times New Roman"/>
          <w:spacing w:val="4"/>
          <w:sz w:val="20"/>
          <w:szCs w:val="20"/>
          <w:shd w:val="clear" w:color="auto" w:fill="FFFFFF"/>
        </w:rPr>
        <w:t>Kohlie</w:t>
      </w:r>
      <w:proofErr w:type="spellEnd"/>
      <w:r w:rsidR="009B42B5" w:rsidRPr="00A85D92">
        <w:rPr>
          <w:rFonts w:ascii="Times New Roman" w:hAnsi="Times New Roman" w:cs="Times New Roman"/>
          <w:spacing w:val="4"/>
          <w:sz w:val="20"/>
          <w:szCs w:val="20"/>
          <w:shd w:val="clear" w:color="auto" w:fill="FFFFFF"/>
        </w:rPr>
        <w:t xml:space="preserve"> will </w:t>
      </w:r>
      <w:r w:rsidR="00CC6B0E" w:rsidRPr="00A85D92">
        <w:rPr>
          <w:rFonts w:ascii="Times New Roman" w:hAnsi="Times New Roman" w:cs="Times New Roman"/>
          <w:spacing w:val="4"/>
          <w:sz w:val="20"/>
          <w:szCs w:val="20"/>
          <w:shd w:val="clear" w:color="auto" w:fill="FFFFFF"/>
        </w:rPr>
        <w:t>present</w:t>
      </w:r>
      <w:r w:rsidR="009B42B5" w:rsidRPr="00A85D92">
        <w:rPr>
          <w:rFonts w:ascii="Times New Roman" w:hAnsi="Times New Roman" w:cs="Times New Roman"/>
          <w:spacing w:val="4"/>
          <w:sz w:val="20"/>
          <w:szCs w:val="20"/>
          <w:shd w:val="clear" w:color="auto" w:fill="FFFFFF"/>
        </w:rPr>
        <w:t xml:space="preserve"> hydroponics on various levels, </w:t>
      </w:r>
      <w:r w:rsidR="00CC6B0E" w:rsidRPr="00A85D92">
        <w:rPr>
          <w:rFonts w:ascii="Times New Roman" w:hAnsi="Times New Roman" w:cs="Times New Roman"/>
          <w:spacing w:val="4"/>
          <w:sz w:val="20"/>
          <w:szCs w:val="20"/>
          <w:shd w:val="clear" w:color="auto" w:fill="FFFFFF"/>
        </w:rPr>
        <w:t xml:space="preserve">both </w:t>
      </w:r>
      <w:r w:rsidR="009B42B5" w:rsidRPr="00A85D92">
        <w:rPr>
          <w:rFonts w:ascii="Times New Roman" w:hAnsi="Times New Roman" w:cs="Times New Roman"/>
          <w:spacing w:val="4"/>
          <w:sz w:val="20"/>
          <w:szCs w:val="20"/>
          <w:shd w:val="clear" w:color="auto" w:fill="FFFFFF"/>
        </w:rPr>
        <w:t>globally</w:t>
      </w:r>
      <w:r w:rsidR="00CC6B0E" w:rsidRPr="00A85D92">
        <w:rPr>
          <w:rFonts w:ascii="Times New Roman" w:hAnsi="Times New Roman" w:cs="Times New Roman"/>
          <w:spacing w:val="4"/>
          <w:sz w:val="20"/>
          <w:szCs w:val="20"/>
          <w:shd w:val="clear" w:color="auto" w:fill="FFFFFF"/>
        </w:rPr>
        <w:t xml:space="preserve"> and </w:t>
      </w:r>
      <w:r w:rsidR="009B42B5" w:rsidRPr="00A85D92">
        <w:rPr>
          <w:rFonts w:ascii="Times New Roman" w:hAnsi="Times New Roman" w:cs="Times New Roman"/>
          <w:spacing w:val="4"/>
          <w:sz w:val="20"/>
          <w:szCs w:val="20"/>
          <w:shd w:val="clear" w:color="auto" w:fill="FFFFFF"/>
        </w:rPr>
        <w:t>locall</w:t>
      </w:r>
      <w:r w:rsidR="00CC6B0E" w:rsidRPr="00A85D92">
        <w:rPr>
          <w:rFonts w:ascii="Times New Roman" w:hAnsi="Times New Roman" w:cs="Times New Roman"/>
          <w:spacing w:val="4"/>
          <w:sz w:val="20"/>
          <w:szCs w:val="20"/>
          <w:shd w:val="clear" w:color="auto" w:fill="FFFFFF"/>
        </w:rPr>
        <w:t>y</w:t>
      </w:r>
      <w:r w:rsidR="009B42B5" w:rsidRPr="00A85D92">
        <w:rPr>
          <w:rFonts w:ascii="Times New Roman" w:hAnsi="Times New Roman" w:cs="Times New Roman"/>
          <w:spacing w:val="4"/>
          <w:sz w:val="20"/>
          <w:szCs w:val="20"/>
          <w:shd w:val="clear" w:color="auto" w:fill="FFFFFF"/>
        </w:rPr>
        <w:t>.  His compan</w:t>
      </w:r>
      <w:r w:rsidR="00CC6B0E" w:rsidRPr="00A85D92">
        <w:rPr>
          <w:rFonts w:ascii="Times New Roman" w:hAnsi="Times New Roman" w:cs="Times New Roman"/>
          <w:spacing w:val="4"/>
          <w:sz w:val="20"/>
          <w:szCs w:val="20"/>
          <w:shd w:val="clear" w:color="auto" w:fill="FFFFFF"/>
        </w:rPr>
        <w:t>y’s</w:t>
      </w:r>
      <w:r w:rsidR="009B42B5" w:rsidRPr="00A85D92">
        <w:rPr>
          <w:rFonts w:ascii="Times New Roman" w:hAnsi="Times New Roman" w:cs="Times New Roman"/>
          <w:spacing w:val="4"/>
          <w:sz w:val="20"/>
          <w:szCs w:val="20"/>
          <w:shd w:val="clear" w:color="auto" w:fill="FFFFFF"/>
        </w:rPr>
        <w:t xml:space="preserve"> product, the Helical Outpost, is a sustainable, integrated hydroponic greenhouse and power station with satellite Internet access and a water filtration system that creates up to 2,000 gallons of clean water a day, 11 kilowatt hours of commercial grade solar power and 2,300 crop units per week.</w:t>
      </w:r>
      <w:r w:rsidR="00CC6B0E" w:rsidRPr="00A85D92">
        <w:rPr>
          <w:rFonts w:ascii="Times New Roman" w:hAnsi="Times New Roman" w:cs="Times New Roman"/>
          <w:spacing w:val="4"/>
          <w:sz w:val="20"/>
          <w:szCs w:val="20"/>
          <w:shd w:val="clear" w:color="auto" w:fill="FFFFFF"/>
        </w:rPr>
        <w:t xml:space="preserve">  The Outpost is in action at the school where it was developed in Lafayette, Louisiana. In addition to providing resources for the community, it has turned into an education hub to teach children. </w:t>
      </w:r>
      <w:proofErr w:type="spellStart"/>
      <w:r w:rsidR="00CC6B0E" w:rsidRPr="00A85D92">
        <w:rPr>
          <w:rFonts w:ascii="Times New Roman" w:hAnsi="Times New Roman" w:cs="Times New Roman"/>
          <w:spacing w:val="4"/>
          <w:sz w:val="20"/>
          <w:szCs w:val="20"/>
          <w:shd w:val="clear" w:color="auto" w:fill="FFFFFF"/>
        </w:rPr>
        <w:t>Kohlie</w:t>
      </w:r>
      <w:proofErr w:type="spellEnd"/>
      <w:r w:rsidR="00CC6B0E" w:rsidRPr="00A85D92">
        <w:rPr>
          <w:rFonts w:ascii="Times New Roman" w:hAnsi="Times New Roman" w:cs="Times New Roman"/>
          <w:spacing w:val="4"/>
          <w:sz w:val="20"/>
          <w:szCs w:val="20"/>
          <w:shd w:val="clear" w:color="auto" w:fill="FFFFFF"/>
        </w:rPr>
        <w:t xml:space="preserve"> will discuss the process of growing food hydroponically.</w:t>
      </w:r>
    </w:p>
    <w:p w14:paraId="7190B688" w14:textId="604B96C2" w:rsidR="002B7AB0" w:rsidRPr="00911D61" w:rsidRDefault="00D46141" w:rsidP="0065735E">
      <w:pPr>
        <w:pStyle w:val="NormalWeb"/>
        <w:shd w:val="clear" w:color="auto" w:fill="FFFFFF"/>
        <w:spacing w:before="0" w:beforeAutospacing="0" w:after="150" w:afterAutospacing="0"/>
        <w:textAlignment w:val="baseline"/>
        <w:rPr>
          <w:sz w:val="20"/>
          <w:szCs w:val="20"/>
        </w:rPr>
      </w:pPr>
      <w:proofErr w:type="spellStart"/>
      <w:r w:rsidRPr="00911D61">
        <w:rPr>
          <w:sz w:val="20"/>
          <w:szCs w:val="20"/>
        </w:rPr>
        <w:t>Kohlie</w:t>
      </w:r>
      <w:proofErr w:type="spellEnd"/>
      <w:r w:rsidRPr="00911D61">
        <w:rPr>
          <w:sz w:val="20"/>
          <w:szCs w:val="20"/>
        </w:rPr>
        <w:t xml:space="preserve"> </w:t>
      </w:r>
      <w:proofErr w:type="spellStart"/>
      <w:r w:rsidRPr="00911D61">
        <w:rPr>
          <w:sz w:val="20"/>
          <w:szCs w:val="20"/>
        </w:rPr>
        <w:t>Frantzen</w:t>
      </w:r>
      <w:proofErr w:type="spellEnd"/>
      <w:r w:rsidRPr="00911D61">
        <w:rPr>
          <w:sz w:val="20"/>
          <w:szCs w:val="20"/>
        </w:rPr>
        <w:t xml:space="preserve"> grew up in Lafayette</w:t>
      </w:r>
      <w:r w:rsidR="0065735E" w:rsidRPr="00911D61">
        <w:rPr>
          <w:sz w:val="20"/>
          <w:szCs w:val="20"/>
        </w:rPr>
        <w:t>.  H</w:t>
      </w:r>
      <w:r w:rsidRPr="00911D61">
        <w:rPr>
          <w:sz w:val="20"/>
          <w:szCs w:val="20"/>
        </w:rPr>
        <w:t>e went into finance at LSU and then law school at Loyola in New Orleans. He was a prosecutor in Jefferson Parish at the time Katrina hit.</w:t>
      </w:r>
      <w:r w:rsidR="0065735E" w:rsidRPr="00911D61">
        <w:rPr>
          <w:sz w:val="20"/>
          <w:szCs w:val="20"/>
        </w:rPr>
        <w:t xml:space="preserve">  </w:t>
      </w:r>
      <w:proofErr w:type="spellStart"/>
      <w:r w:rsidR="0065735E" w:rsidRPr="00911D61">
        <w:rPr>
          <w:sz w:val="20"/>
          <w:szCs w:val="20"/>
          <w:shd w:val="clear" w:color="auto" w:fill="FFFFFF"/>
        </w:rPr>
        <w:t>Kohlie</w:t>
      </w:r>
      <w:proofErr w:type="spellEnd"/>
      <w:r w:rsidR="0065735E" w:rsidRPr="00911D61">
        <w:rPr>
          <w:sz w:val="20"/>
          <w:szCs w:val="20"/>
          <w:shd w:val="clear" w:color="auto" w:fill="FFFFFF"/>
        </w:rPr>
        <w:t xml:space="preserve"> </w:t>
      </w:r>
      <w:r w:rsidRPr="00911D61">
        <w:rPr>
          <w:sz w:val="20"/>
          <w:szCs w:val="20"/>
          <w:shd w:val="clear" w:color="auto" w:fill="FFFFFF"/>
        </w:rPr>
        <w:t>attended a </w:t>
      </w:r>
      <w:hyperlink r:id="rId13" w:history="1">
        <w:r w:rsidRPr="00911D61">
          <w:rPr>
            <w:rStyle w:val="Hyperlink"/>
            <w:color w:val="auto"/>
            <w:sz w:val="20"/>
            <w:szCs w:val="20"/>
            <w:u w:val="none"/>
            <w:bdr w:val="none" w:sz="0" w:space="0" w:color="auto" w:frame="1"/>
            <w:shd w:val="clear" w:color="auto" w:fill="FFFFFF"/>
          </w:rPr>
          <w:t>six-week course in California</w:t>
        </w:r>
      </w:hyperlink>
      <w:r w:rsidRPr="00911D61">
        <w:rPr>
          <w:sz w:val="20"/>
          <w:szCs w:val="20"/>
          <w:shd w:val="clear" w:color="auto" w:fill="FFFFFF"/>
        </w:rPr>
        <w:t> that was created to teach transitioning and returning veterans how to farm. It was</w:t>
      </w:r>
      <w:r w:rsidR="0065735E" w:rsidRPr="00911D61">
        <w:rPr>
          <w:sz w:val="20"/>
          <w:szCs w:val="20"/>
          <w:shd w:val="clear" w:color="auto" w:fill="FFFFFF"/>
        </w:rPr>
        <w:t xml:space="preserve"> </w:t>
      </w:r>
      <w:r w:rsidRPr="00911D61">
        <w:rPr>
          <w:sz w:val="20"/>
          <w:szCs w:val="20"/>
          <w:shd w:val="clear" w:color="auto" w:fill="FFFFFF"/>
        </w:rPr>
        <w:t>an organic farming bootcamp that culminated with the development of a business plan to design a hydroponic organic farm that incorporates the shipping container used in delivery as part of the operation. </w:t>
      </w:r>
      <w:hyperlink r:id="rId14" w:history="1">
        <w:r w:rsidRPr="00911D61">
          <w:rPr>
            <w:rStyle w:val="Hyperlink"/>
            <w:color w:val="auto"/>
            <w:sz w:val="20"/>
            <w:szCs w:val="20"/>
            <w:bdr w:val="none" w:sz="0" w:space="0" w:color="auto" w:frame="1"/>
            <w:shd w:val="clear" w:color="auto" w:fill="FFFFFF"/>
          </w:rPr>
          <w:t>The Helical Outposts</w:t>
        </w:r>
      </w:hyperlink>
      <w:r w:rsidRPr="00911D61">
        <w:rPr>
          <w:sz w:val="20"/>
          <w:szCs w:val="20"/>
          <w:shd w:val="clear" w:color="auto" w:fill="FFFFFF"/>
        </w:rPr>
        <w:t> </w:t>
      </w:r>
      <w:r w:rsidR="0065735E" w:rsidRPr="00911D61">
        <w:rPr>
          <w:sz w:val="20"/>
          <w:szCs w:val="20"/>
          <w:shd w:val="clear" w:color="auto" w:fill="FFFFFF"/>
        </w:rPr>
        <w:t>are designed</w:t>
      </w:r>
      <w:r w:rsidRPr="00911D61">
        <w:rPr>
          <w:sz w:val="20"/>
          <w:szCs w:val="20"/>
          <w:shd w:val="clear" w:color="auto" w:fill="FFFFFF"/>
        </w:rPr>
        <w:t xml:space="preserve"> to bring food, water and energy to people anywhere</w:t>
      </w:r>
      <w:r w:rsidR="00CC6B0E" w:rsidRPr="00911D61">
        <w:rPr>
          <w:sz w:val="20"/>
          <w:szCs w:val="20"/>
          <w:shd w:val="clear" w:color="auto" w:fill="FFFFFF"/>
        </w:rPr>
        <w:t xml:space="preserve"> in the world</w:t>
      </w:r>
      <w:r w:rsidR="0065735E" w:rsidRPr="00911D61">
        <w:rPr>
          <w:sz w:val="20"/>
          <w:szCs w:val="20"/>
          <w:shd w:val="clear" w:color="auto" w:fill="FFFFFF"/>
        </w:rPr>
        <w:t>.</w:t>
      </w:r>
      <w:r w:rsidRPr="00911D61">
        <w:rPr>
          <w:sz w:val="20"/>
          <w:szCs w:val="20"/>
          <w:shd w:val="clear" w:color="auto" w:fill="FFFFFF"/>
        </w:rPr>
        <w:t xml:space="preserve"> </w:t>
      </w:r>
      <w:r w:rsidR="0065735E" w:rsidRPr="00911D61">
        <w:rPr>
          <w:spacing w:val="4"/>
          <w:sz w:val="20"/>
          <w:szCs w:val="20"/>
          <w:shd w:val="clear" w:color="auto" w:fill="FFFFFF"/>
        </w:rPr>
        <w:t>The Outpost’s hydroponic farm uses 80% less water, 90% less land and produces the equivalent of as much as 3 acres of organic farm soil in as little as 5,000 square feet</w:t>
      </w:r>
      <w:r w:rsidR="00CA7EE6" w:rsidRPr="00911D61">
        <w:rPr>
          <w:spacing w:val="4"/>
          <w:sz w:val="20"/>
          <w:szCs w:val="20"/>
          <w:shd w:val="clear" w:color="auto" w:fill="FFFFFF"/>
        </w:rPr>
        <w:t>.</w:t>
      </w:r>
    </w:p>
    <w:p w14:paraId="5E91D98E" w14:textId="77777777" w:rsidR="002B7AB0" w:rsidRPr="00911D61" w:rsidRDefault="002B7AB0" w:rsidP="002B7AB0">
      <w:pPr>
        <w:rPr>
          <w:rFonts w:eastAsia="Times New Roman"/>
          <w:sz w:val="20"/>
          <w:szCs w:val="20"/>
        </w:rPr>
      </w:pPr>
    </w:p>
    <w:p w14:paraId="3B636BF2" w14:textId="77777777" w:rsidR="002B7AB0" w:rsidRPr="00EC571B" w:rsidRDefault="002B7AB0" w:rsidP="00EC571B">
      <w:pPr>
        <w:rPr>
          <w:rFonts w:ascii="Times New Roman" w:hAnsi="Times New Roman" w:cs="Times New Roman"/>
          <w:sz w:val="24"/>
          <w:szCs w:val="24"/>
        </w:rPr>
      </w:pPr>
    </w:p>
    <w:sectPr w:rsidR="002B7AB0" w:rsidRPr="00EC571B" w:rsidSect="00566C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D42D0"/>
    <w:multiLevelType w:val="hybridMultilevel"/>
    <w:tmpl w:val="F170DF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505"/>
    <w:rsid w:val="000037FA"/>
    <w:rsid w:val="00022881"/>
    <w:rsid w:val="000A0738"/>
    <w:rsid w:val="001E21A4"/>
    <w:rsid w:val="002262A8"/>
    <w:rsid w:val="002B7AB0"/>
    <w:rsid w:val="003D7B00"/>
    <w:rsid w:val="004B393E"/>
    <w:rsid w:val="00542EEC"/>
    <w:rsid w:val="00566CFE"/>
    <w:rsid w:val="00595E9D"/>
    <w:rsid w:val="00597368"/>
    <w:rsid w:val="0065408F"/>
    <w:rsid w:val="0065735E"/>
    <w:rsid w:val="007015F2"/>
    <w:rsid w:val="007427CC"/>
    <w:rsid w:val="007660C9"/>
    <w:rsid w:val="0078761C"/>
    <w:rsid w:val="007B3F54"/>
    <w:rsid w:val="007E0576"/>
    <w:rsid w:val="007F3505"/>
    <w:rsid w:val="008005E2"/>
    <w:rsid w:val="008F362C"/>
    <w:rsid w:val="00911D61"/>
    <w:rsid w:val="009B42B5"/>
    <w:rsid w:val="009D50C2"/>
    <w:rsid w:val="00A848D4"/>
    <w:rsid w:val="00A85D92"/>
    <w:rsid w:val="00AD7A67"/>
    <w:rsid w:val="00B9187F"/>
    <w:rsid w:val="00BA039C"/>
    <w:rsid w:val="00CA7EE6"/>
    <w:rsid w:val="00CC6B0E"/>
    <w:rsid w:val="00D46141"/>
    <w:rsid w:val="00D532C6"/>
    <w:rsid w:val="00E01143"/>
    <w:rsid w:val="00EC571B"/>
    <w:rsid w:val="00FD2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D3CD2"/>
  <w15:chartTrackingRefBased/>
  <w15:docId w15:val="{2C42693E-9704-4FCE-9B25-FBC3240F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973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7F35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F3505"/>
    <w:rPr>
      <w:rFonts w:ascii="Calibri" w:hAnsi="Calibri"/>
      <w:szCs w:val="21"/>
    </w:rPr>
  </w:style>
  <w:style w:type="paragraph" w:styleId="NoSpacing">
    <w:name w:val="No Spacing"/>
    <w:uiPriority w:val="1"/>
    <w:qFormat/>
    <w:rsid w:val="00EC571B"/>
    <w:pPr>
      <w:spacing w:after="0" w:line="240" w:lineRule="auto"/>
    </w:pPr>
    <w:rPr>
      <w:rFonts w:ascii="Calibri" w:eastAsia="Calibri" w:hAnsi="Calibri" w:cs="Times New Roman"/>
    </w:rPr>
  </w:style>
  <w:style w:type="paragraph" w:styleId="ListParagraph">
    <w:name w:val="List Paragraph"/>
    <w:basedOn w:val="Normal"/>
    <w:uiPriority w:val="34"/>
    <w:qFormat/>
    <w:rsid w:val="00EC571B"/>
    <w:pPr>
      <w:ind w:left="720"/>
      <w:contextualSpacing/>
    </w:pPr>
  </w:style>
  <w:style w:type="character" w:customStyle="1" w:styleId="Heading3Char">
    <w:name w:val="Heading 3 Char"/>
    <w:basedOn w:val="DefaultParagraphFont"/>
    <w:link w:val="Heading3"/>
    <w:uiPriority w:val="9"/>
    <w:rsid w:val="00597368"/>
    <w:rPr>
      <w:rFonts w:ascii="Times New Roman" w:eastAsia="Times New Roman" w:hAnsi="Times New Roman" w:cs="Times New Roman"/>
      <w:b/>
      <w:bCs/>
      <w:sz w:val="27"/>
      <w:szCs w:val="27"/>
    </w:rPr>
  </w:style>
  <w:style w:type="paragraph" w:styleId="NormalWeb">
    <w:name w:val="Normal (Web)"/>
    <w:basedOn w:val="Normal"/>
    <w:uiPriority w:val="99"/>
    <w:unhideWhenUsed/>
    <w:rsid w:val="00D4614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46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069251">
      <w:bodyDiv w:val="1"/>
      <w:marLeft w:val="0"/>
      <w:marRight w:val="0"/>
      <w:marTop w:val="0"/>
      <w:marBottom w:val="0"/>
      <w:divBdr>
        <w:top w:val="none" w:sz="0" w:space="0" w:color="auto"/>
        <w:left w:val="none" w:sz="0" w:space="0" w:color="auto"/>
        <w:bottom w:val="none" w:sz="0" w:space="0" w:color="auto"/>
        <w:right w:val="none" w:sz="0" w:space="0" w:color="auto"/>
      </w:divBdr>
    </w:div>
    <w:div w:id="1653408104">
      <w:bodyDiv w:val="1"/>
      <w:marLeft w:val="0"/>
      <w:marRight w:val="0"/>
      <w:marTop w:val="0"/>
      <w:marBottom w:val="0"/>
      <w:divBdr>
        <w:top w:val="none" w:sz="0" w:space="0" w:color="auto"/>
        <w:left w:val="none" w:sz="0" w:space="0" w:color="auto"/>
        <w:bottom w:val="none" w:sz="0" w:space="0" w:color="auto"/>
        <w:right w:val="none" w:sz="0" w:space="0" w:color="auto"/>
      </w:divBdr>
    </w:div>
    <w:div w:id="2114666197">
      <w:bodyDiv w:val="1"/>
      <w:marLeft w:val="0"/>
      <w:marRight w:val="0"/>
      <w:marTop w:val="0"/>
      <w:marBottom w:val="0"/>
      <w:divBdr>
        <w:top w:val="none" w:sz="0" w:space="0" w:color="auto"/>
        <w:left w:val="none" w:sz="0" w:space="0" w:color="auto"/>
        <w:bottom w:val="none" w:sz="0" w:space="0" w:color="auto"/>
        <w:right w:val="none" w:sz="0" w:space="0" w:color="auto"/>
      </w:divBdr>
    </w:div>
    <w:div w:id="213490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video.kpbs.org/video/2365153292/"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helicalholdings.com/outp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2</Pages>
  <Words>1119</Words>
  <Characters>6383</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The National Garden Club Federation, Inc’s theme is Plant America.   The organiz</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Babette Werner</dc:creator>
  <cp:keywords/>
  <dc:description/>
  <cp:lastModifiedBy>Babette Werner</cp:lastModifiedBy>
  <cp:revision>18</cp:revision>
  <dcterms:created xsi:type="dcterms:W3CDTF">2018-11-28T03:09:00Z</dcterms:created>
  <dcterms:modified xsi:type="dcterms:W3CDTF">2018-12-02T01:03:00Z</dcterms:modified>
</cp:coreProperties>
</file>